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4F93" w14:textId="60F1F093" w:rsidR="000735F3" w:rsidRDefault="00000000">
      <w:pPr>
        <w:rPr>
          <w:rStyle w:val="NormalCharacter"/>
          <w:rFonts w:ascii="黑体" w:eastAsia="黑体" w:hAnsi="Abadi MT Condensed Light"/>
          <w:color w:val="000000"/>
          <w:sz w:val="28"/>
          <w:szCs w:val="28"/>
          <w:u w:val="single" w:color="000000"/>
        </w:rPr>
      </w:pPr>
      <w:r>
        <w:rPr>
          <w:rStyle w:val="NormalCharacter"/>
          <w:rFonts w:ascii="黑体" w:eastAsia="黑体" w:hAnsi="Abadi MT Condensed Light" w:cs="黑体"/>
          <w:b/>
          <w:bCs/>
          <w:color w:val="000000"/>
          <w:sz w:val="28"/>
          <w:szCs w:val="28"/>
        </w:rPr>
        <w:t>合同编号：</w:t>
      </w:r>
      <w:r>
        <w:rPr>
          <w:rStyle w:val="NormalCharacter"/>
          <w:rFonts w:ascii="黑体" w:eastAsia="黑体" w:hAnsi="Abadi MT Condensed Light"/>
          <w:color w:val="000000"/>
          <w:sz w:val="28"/>
          <w:szCs w:val="28"/>
          <w:u w:val="single" w:color="000000"/>
        </w:rPr>
        <w:t xml:space="preserve">ZYXQC-                               </w:t>
      </w:r>
    </w:p>
    <w:p w14:paraId="2E7E6616" w14:textId="77777777" w:rsidR="000735F3" w:rsidRDefault="000735F3">
      <w:pPr>
        <w:rPr>
          <w:rStyle w:val="NormalCharacter"/>
        </w:rPr>
      </w:pPr>
    </w:p>
    <w:p w14:paraId="421F2FDD" w14:textId="77777777" w:rsidR="000735F3" w:rsidRDefault="000735F3">
      <w:pPr>
        <w:rPr>
          <w:rStyle w:val="NormalCharacter"/>
        </w:rPr>
      </w:pPr>
    </w:p>
    <w:p w14:paraId="417C01E9" w14:textId="77777777" w:rsidR="000735F3" w:rsidRDefault="000735F3">
      <w:pPr>
        <w:rPr>
          <w:rStyle w:val="NormalCharacter"/>
        </w:rPr>
      </w:pPr>
    </w:p>
    <w:p w14:paraId="4D620C34" w14:textId="77777777" w:rsidR="000735F3" w:rsidRDefault="000735F3">
      <w:pPr>
        <w:rPr>
          <w:rStyle w:val="NormalCharacter"/>
        </w:rPr>
      </w:pPr>
    </w:p>
    <w:p w14:paraId="457B0872" w14:textId="77777777" w:rsidR="000735F3" w:rsidRDefault="000735F3">
      <w:pPr>
        <w:jc w:val="center"/>
        <w:rPr>
          <w:rStyle w:val="NormalCharacter"/>
        </w:rPr>
      </w:pPr>
    </w:p>
    <w:p w14:paraId="1BFFEA4A" w14:textId="77777777" w:rsidR="000735F3" w:rsidRDefault="00000000">
      <w:pPr>
        <w:jc w:val="center"/>
        <w:rPr>
          <w:rStyle w:val="NormalCharacter"/>
          <w:rFonts w:ascii="Times New Roman" w:hAnsi="Times New Roman"/>
          <w:color w:val="000000"/>
        </w:rPr>
      </w:pPr>
      <w:r>
        <w:rPr>
          <w:noProof/>
        </w:rPr>
        <w:drawing>
          <wp:inline distT="0" distB="0" distL="0" distR="0" wp14:anchorId="02AE4BEF" wp14:editId="73A3BFA0">
            <wp:extent cx="1697990" cy="1496060"/>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t="7051" b="5128"/>
                    <a:stretch>
                      <a:fillRect/>
                    </a:stretch>
                  </pic:blipFill>
                  <pic:spPr>
                    <a:xfrm>
                      <a:off x="0" y="0"/>
                      <a:ext cx="1697990" cy="1496060"/>
                    </a:xfrm>
                    <a:prstGeom prst="rect">
                      <a:avLst/>
                    </a:prstGeom>
                    <a:noFill/>
                    <a:ln>
                      <a:noFill/>
                    </a:ln>
                  </pic:spPr>
                </pic:pic>
              </a:graphicData>
            </a:graphic>
          </wp:inline>
        </w:drawing>
      </w:r>
    </w:p>
    <w:p w14:paraId="43CBC970" w14:textId="77777777" w:rsidR="000735F3" w:rsidRDefault="00000000">
      <w:pPr>
        <w:jc w:val="center"/>
        <w:rPr>
          <w:rStyle w:val="NormalCharacter"/>
          <w:rFonts w:ascii="微软雅黑" w:eastAsia="微软雅黑" w:hAnsi="微软雅黑" w:hint="eastAsia"/>
          <w:color w:val="000000"/>
          <w:sz w:val="52"/>
          <w:szCs w:val="52"/>
        </w:rPr>
      </w:pPr>
      <w:r>
        <w:rPr>
          <w:rStyle w:val="NormalCharacter"/>
          <w:rFonts w:ascii="微软雅黑" w:eastAsia="微软雅黑" w:hAnsi="微软雅黑"/>
          <w:color w:val="000000"/>
          <w:sz w:val="52"/>
          <w:szCs w:val="52"/>
        </w:rPr>
        <w:t>认证合同书</w:t>
      </w:r>
    </w:p>
    <w:p w14:paraId="7BFB9C22" w14:textId="77777777" w:rsidR="000735F3" w:rsidRDefault="00000000">
      <w:pPr>
        <w:snapToGrid w:val="0"/>
        <w:spacing w:line="240" w:lineRule="auto"/>
        <w:jc w:val="center"/>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t>（管理体系认证、服务认证）</w:t>
      </w:r>
    </w:p>
    <w:p w14:paraId="7EA1CB5E"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003E1A4"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4FF41A3B"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629F387A"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11468181" w14:textId="77777777" w:rsidR="000735F3" w:rsidRPr="00D970C8" w:rsidRDefault="000735F3">
      <w:pPr>
        <w:snapToGrid w:val="0"/>
        <w:spacing w:line="240" w:lineRule="auto"/>
        <w:rPr>
          <w:rStyle w:val="NormalCharacter"/>
          <w:rFonts w:ascii="黑体" w:eastAsia="黑体" w:hAnsi="Abadi MT Condensed Light" w:cs="黑体"/>
          <w:b/>
          <w:bCs/>
          <w:color w:val="000000"/>
          <w:sz w:val="28"/>
          <w:szCs w:val="28"/>
        </w:rPr>
      </w:pPr>
    </w:p>
    <w:p w14:paraId="58E2FBE4"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16E6455A"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1AFF5A46"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5136FB55"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4554C5CB"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6034D562"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65EB0C3B" w14:textId="77777777" w:rsidR="000735F3" w:rsidRPr="00EB0A9D" w:rsidRDefault="000735F3">
      <w:pPr>
        <w:snapToGrid w:val="0"/>
        <w:spacing w:line="240" w:lineRule="auto"/>
        <w:rPr>
          <w:rStyle w:val="NormalCharacter"/>
          <w:rFonts w:ascii="黑体" w:eastAsia="黑体" w:hAnsi="Abadi MT Condensed Light" w:cs="黑体"/>
          <w:b/>
          <w:bCs/>
          <w:color w:val="000000"/>
          <w:sz w:val="28"/>
          <w:szCs w:val="28"/>
        </w:rPr>
      </w:pPr>
    </w:p>
    <w:p w14:paraId="05412867"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FB79949"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31806342"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56C975F"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51F7DA6C"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2C8342F1" w14:textId="1CBF1B4E" w:rsidR="000735F3" w:rsidRDefault="00000000">
      <w:pPr>
        <w:snapToGrid w:val="0"/>
        <w:spacing w:line="240" w:lineRule="auto"/>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t>申请组织名称（甲方）：</w:t>
      </w:r>
      <w:r w:rsidR="0020137B">
        <w:rPr>
          <w:rStyle w:val="NormalCharacter"/>
          <w:rFonts w:ascii="黑体" w:eastAsia="黑体" w:hAnsi="Abadi MT Condensed Light" w:cs="黑体"/>
          <w:b/>
          <w:bCs/>
          <w:color w:val="000000"/>
          <w:sz w:val="28"/>
          <w:szCs w:val="28"/>
        </w:rPr>
        <w:t xml:space="preserve"> </w:t>
      </w:r>
    </w:p>
    <w:p w14:paraId="42ABEBFF" w14:textId="77777777" w:rsidR="000735F3" w:rsidRDefault="000735F3">
      <w:pPr>
        <w:snapToGrid w:val="0"/>
        <w:spacing w:line="240" w:lineRule="auto"/>
        <w:rPr>
          <w:rStyle w:val="NormalCharacter"/>
          <w:rFonts w:ascii="黑体" w:eastAsia="黑体" w:hAnsi="Abadi MT Condensed Light" w:cs="黑体"/>
          <w:b/>
          <w:bCs/>
          <w:color w:val="000000"/>
          <w:sz w:val="28"/>
          <w:szCs w:val="28"/>
        </w:rPr>
      </w:pPr>
    </w:p>
    <w:p w14:paraId="5889644F" w14:textId="77777777" w:rsidR="000735F3" w:rsidRDefault="00000000">
      <w:pPr>
        <w:snapToGrid w:val="0"/>
        <w:spacing w:line="240" w:lineRule="auto"/>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t>认证机构名称（乙方）：卓越新时代认证有限公司</w:t>
      </w:r>
    </w:p>
    <w:p w14:paraId="29DA2043" w14:textId="77777777" w:rsidR="000735F3" w:rsidRDefault="00000000">
      <w:pPr>
        <w:adjustRightInd w:val="0"/>
        <w:snapToGrid w:val="0"/>
        <w:spacing w:line="440" w:lineRule="exact"/>
        <w:rPr>
          <w:rStyle w:val="NormalCharacter"/>
          <w:rFonts w:ascii="黑体" w:eastAsia="黑体" w:hAnsi="Abadi MT Condensed Light" w:cs="黑体"/>
          <w:b/>
          <w:bCs/>
          <w:color w:val="000000"/>
          <w:sz w:val="28"/>
          <w:szCs w:val="28"/>
        </w:rPr>
      </w:pPr>
      <w:r>
        <w:rPr>
          <w:rStyle w:val="NormalCharacter"/>
          <w:rFonts w:ascii="黑体" w:eastAsia="黑体" w:hAnsi="Abadi MT Condensed Light" w:cs="黑体"/>
          <w:b/>
          <w:bCs/>
          <w:color w:val="000000"/>
          <w:sz w:val="28"/>
          <w:szCs w:val="28"/>
        </w:rPr>
        <w:br w:type="page"/>
      </w:r>
    </w:p>
    <w:p w14:paraId="301483F5" w14:textId="77777777" w:rsidR="000735F3" w:rsidRDefault="00000000" w:rsidP="006064BC">
      <w:pPr>
        <w:adjustRightInd w:val="0"/>
        <w:snapToGrid w:val="0"/>
        <w:spacing w:line="440" w:lineRule="exact"/>
        <w:ind w:firstLineChars="200" w:firstLine="420"/>
        <w:jc w:val="both"/>
        <w:rPr>
          <w:rStyle w:val="NormalCharacter"/>
          <w:rFonts w:ascii="Times New Roman" w:hAnsi="Times New Roman"/>
          <w:color w:val="000000"/>
        </w:rPr>
      </w:pPr>
      <w:r>
        <w:rPr>
          <w:rStyle w:val="NormalCharacter"/>
          <w:rFonts w:ascii="Times New Roman" w:hAnsi="Times New Roman"/>
          <w:color w:val="000000"/>
        </w:rPr>
        <w:lastRenderedPageBreak/>
        <w:t>依据《中华人民共和国民法典》《中华人民共和国认证认可条例》及相关认证认可规则，经甲乙双方平等协商，就认证活动达成一致意见，签订本合同，并承诺共同遵守</w:t>
      </w:r>
      <w:r>
        <w:rPr>
          <w:rStyle w:val="NormalCharacter"/>
          <w:rFonts w:ascii="Times New Roman" w:hAnsi="Times New Roman" w:hint="eastAsia"/>
          <w:color w:val="000000"/>
        </w:rPr>
        <w:t>以下要求</w:t>
      </w:r>
      <w:r>
        <w:rPr>
          <w:rStyle w:val="NormalCharacter"/>
          <w:rFonts w:ascii="Times New Roman" w:hAnsi="Times New Roman"/>
          <w:color w:val="000000"/>
        </w:rPr>
        <w:t>。</w:t>
      </w:r>
    </w:p>
    <w:p w14:paraId="1E170AC6" w14:textId="77777777" w:rsidR="000735F3" w:rsidRDefault="00000000">
      <w:pPr>
        <w:adjustRightInd w:val="0"/>
        <w:snapToGrid w:val="0"/>
        <w:spacing w:line="440" w:lineRule="exact"/>
        <w:ind w:firstLineChars="200" w:firstLine="422"/>
        <w:rPr>
          <w:rStyle w:val="NormalCharacter"/>
          <w:rFonts w:ascii="Times New Roman" w:hAnsi="Times New Roman"/>
          <w:b/>
        </w:rPr>
      </w:pPr>
      <w:r>
        <w:rPr>
          <w:rStyle w:val="NormalCharacter"/>
          <w:rFonts w:ascii="Times New Roman" w:hAnsi="Times New Roman"/>
          <w:b/>
          <w:color w:val="000000"/>
        </w:rPr>
        <w:t>第一条</w:t>
      </w:r>
      <w:r>
        <w:rPr>
          <w:rStyle w:val="NormalCharacter"/>
          <w:rFonts w:ascii="Times New Roman" w:hAnsi="Times New Roman"/>
          <w:b/>
          <w:color w:val="000000"/>
        </w:rPr>
        <w:t xml:space="preserve"> </w:t>
      </w:r>
      <w:r>
        <w:rPr>
          <w:rStyle w:val="NormalCharacter"/>
          <w:rFonts w:ascii="Times New Roman" w:hAnsi="Times New Roman"/>
          <w:b/>
          <w:color w:val="000000"/>
        </w:rPr>
        <w:t>甲方申请的认证</w:t>
      </w:r>
      <w:r>
        <w:rPr>
          <w:rStyle w:val="NormalCharacter"/>
          <w:rFonts w:ascii="Times New Roman" w:hAnsi="Times New Roman" w:hint="eastAsia"/>
          <w:b/>
          <w:color w:val="000000"/>
        </w:rPr>
        <w:t>类别</w:t>
      </w:r>
      <w:r>
        <w:rPr>
          <w:rStyle w:val="NormalCharacter"/>
          <w:rFonts w:ascii="Times New Roman" w:hAnsi="Times New Roman"/>
          <w:b/>
          <w:color w:val="000000"/>
        </w:rPr>
        <w:t>（选择项涂</w:t>
      </w:r>
      <w:r>
        <w:rPr>
          <w:rStyle w:val="NormalCharacter"/>
          <w:rFonts w:ascii="Times New Roman" w:hAnsi="Times New Roman"/>
          <w:b/>
          <w:color w:val="000000"/>
        </w:rPr>
        <w:t>“</w:t>
      </w:r>
      <w:r>
        <w:rPr>
          <w:rStyle w:val="NormalCharacter"/>
          <w:rFonts w:ascii="宋体" w:hAnsi="宋体" w:hint="eastAsia"/>
          <w:b/>
          <w:color w:val="000000"/>
        </w:rPr>
        <w:t>■</w:t>
      </w:r>
      <w:r>
        <w:rPr>
          <w:rStyle w:val="NormalCharacter"/>
          <w:rFonts w:ascii="Times New Roman" w:hAnsi="Times New Roman"/>
          <w:b/>
          <w:color w:val="000000"/>
        </w:rPr>
        <w:t>”</w:t>
      </w:r>
      <w:r>
        <w:rPr>
          <w:rStyle w:val="NormalCharacter"/>
          <w:rFonts w:ascii="Times New Roman" w:hAnsi="Times New Roman"/>
          <w:b/>
          <w:color w:val="000000"/>
        </w:rPr>
        <w:t>或打</w:t>
      </w:r>
      <w:r>
        <w:rPr>
          <w:rStyle w:val="NormalCharacter"/>
          <w:rFonts w:ascii="Times New Roman" w:hAnsi="Times New Roman"/>
          <w:b/>
          <w:color w:val="000000"/>
        </w:rPr>
        <w:t>“√”</w:t>
      </w:r>
      <w:r>
        <w:rPr>
          <w:rStyle w:val="NormalCharacter"/>
          <w:rFonts w:ascii="Times New Roman" w:hAnsi="Times New Roman" w:hint="eastAsia"/>
          <w:b/>
        </w:rPr>
        <w:t>，可多选</w:t>
      </w:r>
      <w:r>
        <w:rPr>
          <w:rStyle w:val="NormalCharacter"/>
          <w:rFonts w:ascii="Times New Roman" w:hAnsi="Times New Roman"/>
          <w:b/>
        </w:rPr>
        <w:t>）</w:t>
      </w:r>
    </w:p>
    <w:tbl>
      <w:tblPr>
        <w:tblW w:w="98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82"/>
        <w:gridCol w:w="3447"/>
        <w:gridCol w:w="2640"/>
        <w:gridCol w:w="1685"/>
      </w:tblGrid>
      <w:tr w:rsidR="000735F3" w14:paraId="5A277A2A" w14:textId="77777777" w:rsidTr="0018322F">
        <w:trPr>
          <w:trHeight w:val="517"/>
        </w:trPr>
        <w:tc>
          <w:tcPr>
            <w:tcW w:w="2082" w:type="dxa"/>
            <w:tcBorders>
              <w:top w:val="single" w:sz="8" w:space="0" w:color="000000"/>
              <w:left w:val="single" w:sz="8" w:space="0" w:color="000000"/>
              <w:bottom w:val="single" w:sz="8" w:space="0" w:color="000000"/>
              <w:right w:val="single" w:sz="8" w:space="0" w:color="000000"/>
            </w:tcBorders>
            <w:vAlign w:val="center"/>
          </w:tcPr>
          <w:p w14:paraId="75050D51"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认证项目</w:t>
            </w:r>
          </w:p>
        </w:tc>
        <w:tc>
          <w:tcPr>
            <w:tcW w:w="3447" w:type="dxa"/>
            <w:tcBorders>
              <w:top w:val="single" w:sz="8" w:space="0" w:color="000000"/>
              <w:left w:val="single" w:sz="8" w:space="0" w:color="000000"/>
              <w:bottom w:val="single" w:sz="8" w:space="0" w:color="000000"/>
              <w:right w:val="single" w:sz="8" w:space="0" w:color="000000"/>
            </w:tcBorders>
            <w:vAlign w:val="center"/>
          </w:tcPr>
          <w:p w14:paraId="5DDCCFE4"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认证标准</w:t>
            </w:r>
          </w:p>
        </w:tc>
        <w:tc>
          <w:tcPr>
            <w:tcW w:w="2640" w:type="dxa"/>
            <w:tcBorders>
              <w:top w:val="single" w:sz="8" w:space="0" w:color="000000"/>
              <w:left w:val="single" w:sz="8" w:space="0" w:color="000000"/>
              <w:bottom w:val="single" w:sz="8" w:space="0" w:color="000000"/>
              <w:right w:val="single" w:sz="8" w:space="0" w:color="000000"/>
            </w:tcBorders>
            <w:vAlign w:val="center"/>
          </w:tcPr>
          <w:p w14:paraId="7B203438" w14:textId="63A7FB11" w:rsidR="000735F3" w:rsidRDefault="000F5427">
            <w:pPr>
              <w:snapToGrid w:val="0"/>
              <w:spacing w:line="240" w:lineRule="auto"/>
              <w:jc w:val="center"/>
              <w:rPr>
                <w:rStyle w:val="NormalCharacter"/>
                <w:rFonts w:ascii="宋体" w:hAnsi="宋体" w:hint="eastAsia"/>
              </w:rPr>
            </w:pPr>
            <w:r w:rsidRPr="007773CB">
              <w:rPr>
                <w:rStyle w:val="NormalCharacter"/>
                <w:rFonts w:ascii="宋体" w:hAnsi="宋体" w:hint="eastAsia"/>
              </w:rPr>
              <w:t>备案的</w:t>
            </w:r>
            <w:r w:rsidRPr="007773CB">
              <w:rPr>
                <w:rStyle w:val="NormalCharacter"/>
                <w:rFonts w:ascii="宋体" w:hAnsi="宋体"/>
              </w:rPr>
              <w:t>认</w:t>
            </w:r>
            <w:r>
              <w:rPr>
                <w:rStyle w:val="NormalCharacter"/>
                <w:rFonts w:ascii="宋体" w:hAnsi="宋体"/>
              </w:rPr>
              <w:t>证</w:t>
            </w:r>
            <w:r w:rsidR="00913AE0">
              <w:rPr>
                <w:rStyle w:val="NormalCharacter"/>
                <w:rFonts w:ascii="宋体" w:hAnsi="宋体" w:hint="eastAsia"/>
              </w:rPr>
              <w:t>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1D8032BF"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审核类型</w:t>
            </w:r>
          </w:p>
        </w:tc>
      </w:tr>
      <w:tr w:rsidR="000735F3" w14:paraId="0D8C467A"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3786809D" w14:textId="18DB1931" w:rsidR="000735F3" w:rsidRDefault="00CE7309">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武器装备质量管理体系认证（GJB）</w:t>
            </w:r>
          </w:p>
        </w:tc>
        <w:tc>
          <w:tcPr>
            <w:tcW w:w="3447" w:type="dxa"/>
            <w:tcBorders>
              <w:top w:val="single" w:sz="8" w:space="0" w:color="000000"/>
              <w:left w:val="single" w:sz="8" w:space="0" w:color="000000"/>
              <w:bottom w:val="single" w:sz="8" w:space="0" w:color="000000"/>
              <w:right w:val="single" w:sz="8" w:space="0" w:color="000000"/>
            </w:tcBorders>
            <w:vAlign w:val="center"/>
          </w:tcPr>
          <w:p w14:paraId="3E00DB54"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GJB9001C-2017</w:t>
            </w:r>
          </w:p>
        </w:tc>
        <w:tc>
          <w:tcPr>
            <w:tcW w:w="2640" w:type="dxa"/>
            <w:tcBorders>
              <w:top w:val="single" w:sz="8" w:space="0" w:color="000000"/>
              <w:left w:val="single" w:sz="8" w:space="0" w:color="000000"/>
              <w:bottom w:val="single" w:sz="8" w:space="0" w:color="000000"/>
              <w:right w:val="single" w:sz="8" w:space="0" w:color="000000"/>
            </w:tcBorders>
            <w:vAlign w:val="center"/>
          </w:tcPr>
          <w:p w14:paraId="41EB0C9E" w14:textId="77777777" w:rsidR="000735F3" w:rsidRDefault="000735F3">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714FE0D6" w14:textId="5ABEAFF6" w:rsidR="000735F3" w:rsidRDefault="00CE7309">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 xml:space="preserve"> 初次认证</w:t>
            </w:r>
          </w:p>
          <w:p w14:paraId="207170F9"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综合评议</w:t>
            </w:r>
          </w:p>
          <w:p w14:paraId="3B07C46B"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34070D0C"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4EE220F4"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597863E0" w14:textId="72E8DE1B" w:rsidR="000735F3" w:rsidRDefault="0020137B">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质量管理体系认证（QMS）</w:t>
            </w:r>
          </w:p>
        </w:tc>
        <w:tc>
          <w:tcPr>
            <w:tcW w:w="3447" w:type="dxa"/>
            <w:tcBorders>
              <w:top w:val="single" w:sz="8" w:space="0" w:color="000000"/>
              <w:left w:val="single" w:sz="8" w:space="0" w:color="000000"/>
              <w:bottom w:val="single" w:sz="8" w:space="0" w:color="000000"/>
              <w:right w:val="single" w:sz="8" w:space="0" w:color="000000"/>
            </w:tcBorders>
            <w:vAlign w:val="center"/>
          </w:tcPr>
          <w:p w14:paraId="7A9C72F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GB/T19001-2016/ISO9001:2015</w:t>
            </w:r>
          </w:p>
        </w:tc>
        <w:tc>
          <w:tcPr>
            <w:tcW w:w="2640" w:type="dxa"/>
            <w:tcBorders>
              <w:top w:val="single" w:sz="8" w:space="0" w:color="000000"/>
              <w:left w:val="single" w:sz="8" w:space="0" w:color="000000"/>
              <w:bottom w:val="single" w:sz="8" w:space="0" w:color="000000"/>
              <w:right w:val="single" w:sz="8" w:space="0" w:color="000000"/>
            </w:tcBorders>
            <w:vAlign w:val="center"/>
          </w:tcPr>
          <w:p w14:paraId="5EF48CAF" w14:textId="77777777" w:rsidR="000735F3" w:rsidRDefault="000735F3">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66C5ECB7" w14:textId="3E167699" w:rsidR="000735F3" w:rsidRDefault="0020137B">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宋体" w:hAnsi="宋体"/>
              </w:rPr>
              <w:t xml:space="preserve"> 初次认证</w:t>
            </w:r>
          </w:p>
          <w:p w14:paraId="52170BD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592DE509"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50B8715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001086B4"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54170981" w14:textId="77777777" w:rsidR="000735F3" w:rsidRDefault="00000000">
            <w:pPr>
              <w:snapToGrid w:val="0"/>
              <w:spacing w:line="240" w:lineRule="auto"/>
              <w:rPr>
                <w:rStyle w:val="NormalCharacter"/>
                <w:rFonts w:ascii="宋体" w:hAnsi="宋体" w:hint="eastAsia"/>
              </w:rPr>
            </w:pPr>
            <w:r>
              <w:rPr>
                <w:rStyle w:val="NormalCharacter"/>
                <w:rFonts w:ascii="宋体" w:hAnsi="宋体"/>
              </w:rPr>
              <w:t>□工程建设施工企业质量管理体系认证（EC9000）</w:t>
            </w:r>
          </w:p>
        </w:tc>
        <w:tc>
          <w:tcPr>
            <w:tcW w:w="3447" w:type="dxa"/>
            <w:tcBorders>
              <w:top w:val="single" w:sz="8" w:space="0" w:color="000000"/>
              <w:left w:val="single" w:sz="8" w:space="0" w:color="000000"/>
              <w:bottom w:val="single" w:sz="8" w:space="0" w:color="000000"/>
              <w:right w:val="single" w:sz="8" w:space="0" w:color="000000"/>
            </w:tcBorders>
            <w:vAlign w:val="center"/>
          </w:tcPr>
          <w:p w14:paraId="12D4840A" w14:textId="3E8EB5F5" w:rsidR="000735F3" w:rsidRDefault="008C7416">
            <w:pPr>
              <w:snapToGrid w:val="0"/>
              <w:spacing w:line="240" w:lineRule="auto"/>
              <w:rPr>
                <w:rStyle w:val="NormalCharacter"/>
                <w:rFonts w:ascii="宋体" w:hAnsi="宋体" w:hint="eastAsia"/>
              </w:rPr>
            </w:pPr>
            <w:r w:rsidRPr="00C6665B">
              <w:rPr>
                <w:rStyle w:val="NormalCharacter"/>
                <w:rFonts w:ascii="宋体" w:hAnsi="宋体"/>
              </w:rPr>
              <w:t>GB/T19001-2016/ISO9001:2015</w:t>
            </w:r>
            <w:r w:rsidRPr="00C6665B">
              <w:rPr>
                <w:rStyle w:val="NormalCharacter"/>
                <w:rFonts w:ascii="宋体" w:hAnsi="宋体" w:hint="eastAsia"/>
              </w:rPr>
              <w:t>和</w:t>
            </w:r>
            <w:r>
              <w:rPr>
                <w:rStyle w:val="NormalCharacter"/>
                <w:rFonts w:ascii="宋体" w:hAnsi="宋体"/>
              </w:rPr>
              <w:t>GB/T50430-2017</w:t>
            </w:r>
          </w:p>
        </w:tc>
        <w:tc>
          <w:tcPr>
            <w:tcW w:w="2640" w:type="dxa"/>
            <w:tcBorders>
              <w:top w:val="single" w:sz="8" w:space="0" w:color="000000"/>
              <w:left w:val="single" w:sz="8" w:space="0" w:color="000000"/>
              <w:bottom w:val="single" w:sz="8" w:space="0" w:color="000000"/>
              <w:right w:val="single" w:sz="8" w:space="0" w:color="000000"/>
            </w:tcBorders>
            <w:vAlign w:val="center"/>
          </w:tcPr>
          <w:p w14:paraId="7DDA35DE" w14:textId="5744FFB2" w:rsidR="000735F3" w:rsidRDefault="0064789E">
            <w:pPr>
              <w:snapToGrid w:val="0"/>
              <w:spacing w:line="240" w:lineRule="auto"/>
              <w:rPr>
                <w:rStyle w:val="NormalCharacter"/>
                <w:rFonts w:ascii="宋体" w:hAnsi="宋体" w:hint="eastAsia"/>
              </w:rPr>
            </w:pPr>
            <w:r w:rsidRPr="009C2FAC">
              <w:rPr>
                <w:rStyle w:val="NormalCharacter"/>
                <w:rFonts w:ascii="宋体" w:hAnsi="宋体"/>
              </w:rPr>
              <w:t>Q/ZYXQC M003-2025《</w:t>
            </w:r>
            <w:r w:rsidRPr="009C2FAC">
              <w:rPr>
                <w:rStyle w:val="NormalCharacter"/>
                <w:rFonts w:ascii="宋体" w:hAnsi="宋体" w:hint="eastAsia"/>
              </w:rPr>
              <w:t>工程建设施工企业质量管理体系认证规则</w:t>
            </w:r>
            <w:r w:rsidRPr="009C2FAC">
              <w:rPr>
                <w:rStyle w:val="NormalCharacter"/>
                <w:rFonts w:ascii="宋体" w:hAnsi="宋体"/>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3751755E"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4B106A65"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4FCE76F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3EB6A624"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25E838A6"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150C4FC8"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环境管理体系（EMS）</w:t>
            </w:r>
          </w:p>
        </w:tc>
        <w:tc>
          <w:tcPr>
            <w:tcW w:w="3447" w:type="dxa"/>
            <w:tcBorders>
              <w:top w:val="single" w:sz="8" w:space="0" w:color="000000"/>
              <w:left w:val="single" w:sz="8" w:space="0" w:color="000000"/>
              <w:bottom w:val="single" w:sz="8" w:space="0" w:color="000000"/>
              <w:right w:val="single" w:sz="8" w:space="0" w:color="000000"/>
            </w:tcBorders>
            <w:vAlign w:val="center"/>
          </w:tcPr>
          <w:p w14:paraId="145D5B77"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GB/T24001-2016/ISO14001:2015</w:t>
            </w:r>
          </w:p>
        </w:tc>
        <w:tc>
          <w:tcPr>
            <w:tcW w:w="2640" w:type="dxa"/>
            <w:tcBorders>
              <w:top w:val="single" w:sz="8" w:space="0" w:color="000000"/>
              <w:left w:val="single" w:sz="8" w:space="0" w:color="000000"/>
              <w:bottom w:val="single" w:sz="8" w:space="0" w:color="000000"/>
              <w:right w:val="single" w:sz="8" w:space="0" w:color="000000"/>
            </w:tcBorders>
            <w:vAlign w:val="center"/>
          </w:tcPr>
          <w:p w14:paraId="5C8AA104" w14:textId="7F24990C" w:rsidR="000735F3" w:rsidRPr="008D4D74" w:rsidRDefault="000735F3">
            <w:pPr>
              <w:snapToGrid w:val="0"/>
              <w:spacing w:line="240" w:lineRule="auto"/>
              <w:rPr>
                <w:rStyle w:val="NormalCharacter"/>
                <w:rFonts w:ascii="宋体" w:hAnsi="宋体" w:hint="eastAsia"/>
                <w:strike/>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4D4FF45B"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0F5E2FE3"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2B5FCF5D"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15A2E998"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637DCE0B"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58D1F645" w14:textId="77777777" w:rsidR="000735F3" w:rsidRDefault="00000000">
            <w:pPr>
              <w:snapToGrid w:val="0"/>
              <w:spacing w:line="240" w:lineRule="auto"/>
              <w:rPr>
                <w:rStyle w:val="NormalCharacter"/>
                <w:rFonts w:ascii="宋体" w:hAnsi="宋体" w:hint="eastAsia"/>
              </w:rPr>
            </w:pPr>
            <w:r>
              <w:rPr>
                <w:rStyle w:val="NormalCharacter"/>
                <w:rFonts w:ascii="宋体" w:hAnsi="宋体"/>
              </w:rPr>
              <w:t>□职业健康安全管理体系（OHSMS）</w:t>
            </w:r>
          </w:p>
        </w:tc>
        <w:tc>
          <w:tcPr>
            <w:tcW w:w="3447" w:type="dxa"/>
            <w:tcBorders>
              <w:top w:val="single" w:sz="8" w:space="0" w:color="000000"/>
              <w:left w:val="single" w:sz="8" w:space="0" w:color="000000"/>
              <w:bottom w:val="single" w:sz="8" w:space="0" w:color="000000"/>
              <w:right w:val="single" w:sz="8" w:space="0" w:color="000000"/>
            </w:tcBorders>
            <w:vAlign w:val="center"/>
          </w:tcPr>
          <w:p w14:paraId="09E1973A"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GB/T45001-2020/IS045001:2018</w:t>
            </w:r>
          </w:p>
        </w:tc>
        <w:tc>
          <w:tcPr>
            <w:tcW w:w="2640" w:type="dxa"/>
            <w:tcBorders>
              <w:top w:val="single" w:sz="8" w:space="0" w:color="000000"/>
              <w:left w:val="single" w:sz="8" w:space="0" w:color="000000"/>
              <w:bottom w:val="single" w:sz="8" w:space="0" w:color="000000"/>
              <w:right w:val="single" w:sz="8" w:space="0" w:color="000000"/>
            </w:tcBorders>
            <w:vAlign w:val="center"/>
          </w:tcPr>
          <w:p w14:paraId="2E733D99" w14:textId="714DC62D" w:rsidR="000735F3" w:rsidRPr="008D4D74" w:rsidRDefault="000735F3">
            <w:pPr>
              <w:snapToGrid w:val="0"/>
              <w:spacing w:line="240" w:lineRule="auto"/>
              <w:rPr>
                <w:rStyle w:val="NormalCharacter"/>
                <w:rFonts w:ascii="宋体" w:hAnsi="宋体" w:hint="eastAsia"/>
                <w:strike/>
                <w:color w:val="EE0000"/>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160EF2E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56890CA3"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62B6B410"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1626A467"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0735F3" w14:paraId="13F56C60"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6C5678E6"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Style w:val="NormalCharacter"/>
                <w:rFonts w:ascii="宋体" w:hAnsi="宋体" w:hint="eastAsia"/>
              </w:rPr>
              <w:t>能源</w:t>
            </w:r>
            <w:r>
              <w:rPr>
                <w:rStyle w:val="NormalCharacter"/>
                <w:rFonts w:ascii="宋体" w:hAnsi="宋体"/>
              </w:rPr>
              <w:t>管理体系（</w:t>
            </w:r>
            <w:r>
              <w:rPr>
                <w:rStyle w:val="NormalCharacter"/>
                <w:rFonts w:ascii="宋体" w:hAnsi="宋体" w:hint="eastAsia"/>
              </w:rPr>
              <w:t>E</w:t>
            </w:r>
            <w:r>
              <w:rPr>
                <w:rStyle w:val="NormalCharacter"/>
                <w:rFonts w:ascii="宋体" w:hAnsi="宋体"/>
              </w:rPr>
              <w:t>nMS）</w:t>
            </w:r>
          </w:p>
        </w:tc>
        <w:tc>
          <w:tcPr>
            <w:tcW w:w="3447" w:type="dxa"/>
            <w:tcBorders>
              <w:top w:val="single" w:sz="8" w:space="0" w:color="000000"/>
              <w:left w:val="single" w:sz="8" w:space="0" w:color="000000"/>
              <w:bottom w:val="single" w:sz="8" w:space="0" w:color="000000"/>
              <w:right w:val="single" w:sz="8" w:space="0" w:color="000000"/>
            </w:tcBorders>
            <w:vAlign w:val="center"/>
          </w:tcPr>
          <w:p w14:paraId="746084E0" w14:textId="77BB31D4" w:rsidR="000735F3" w:rsidRPr="008D4D74" w:rsidRDefault="00000000" w:rsidP="0073771B">
            <w:pPr>
              <w:snapToGrid w:val="0"/>
              <w:spacing w:line="240" w:lineRule="auto"/>
              <w:rPr>
                <w:rStyle w:val="NormalCharacter"/>
                <w:rFonts w:ascii="宋体" w:hAnsi="宋体" w:hint="eastAsia"/>
                <w:bCs/>
                <w:strike/>
              </w:rPr>
            </w:pPr>
            <w:r w:rsidRPr="000F5427">
              <w:rPr>
                <w:rStyle w:val="NormalCharacter"/>
                <w:rFonts w:ascii="宋体" w:hAnsi="宋体"/>
              </w:rPr>
              <w:t>GB/T23331</w:t>
            </w:r>
            <w:r w:rsidRPr="000F5427">
              <w:rPr>
                <w:rStyle w:val="NormalCharacter"/>
                <w:rFonts w:ascii="宋体" w:hAnsi="宋体" w:hint="eastAsia"/>
              </w:rPr>
              <w:t>-20</w:t>
            </w:r>
            <w:r w:rsidRPr="000F5427">
              <w:rPr>
                <w:rStyle w:val="NormalCharacter"/>
                <w:rFonts w:ascii="宋体" w:hAnsi="宋体"/>
              </w:rPr>
              <w:t>20</w:t>
            </w:r>
            <w:r w:rsidRPr="000F5427">
              <w:rPr>
                <w:rStyle w:val="NormalCharacter"/>
                <w:rFonts w:ascii="宋体" w:hAnsi="宋体" w:hint="eastAsia"/>
              </w:rPr>
              <w:t>/ISO</w:t>
            </w:r>
            <w:r w:rsidRPr="000F5427">
              <w:rPr>
                <w:rStyle w:val="NormalCharacter"/>
                <w:rFonts w:ascii="宋体" w:hAnsi="宋体"/>
              </w:rPr>
              <w:t>50</w:t>
            </w:r>
            <w:r w:rsidRPr="000F5427">
              <w:rPr>
                <w:rStyle w:val="NormalCharacter"/>
                <w:rFonts w:ascii="宋体" w:hAnsi="宋体" w:hint="eastAsia"/>
              </w:rPr>
              <w:t>001:201</w:t>
            </w:r>
            <w:r w:rsidRPr="000F5427">
              <w:rPr>
                <w:rStyle w:val="NormalCharacter"/>
                <w:rFonts w:ascii="宋体" w:hAnsi="宋体"/>
              </w:rPr>
              <w:t>8</w:t>
            </w:r>
          </w:p>
        </w:tc>
        <w:tc>
          <w:tcPr>
            <w:tcW w:w="2640" w:type="dxa"/>
            <w:tcBorders>
              <w:top w:val="single" w:sz="8" w:space="0" w:color="000000"/>
              <w:left w:val="single" w:sz="8" w:space="0" w:color="000000"/>
              <w:bottom w:val="single" w:sz="8" w:space="0" w:color="000000"/>
              <w:right w:val="single" w:sz="8" w:space="0" w:color="000000"/>
            </w:tcBorders>
            <w:vAlign w:val="center"/>
          </w:tcPr>
          <w:p w14:paraId="35D6776B" w14:textId="77777777" w:rsidR="000735F3" w:rsidRDefault="000735F3">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7FB00907"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初次认证</w:t>
            </w:r>
          </w:p>
          <w:p w14:paraId="1F57447C"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再认证</w:t>
            </w:r>
          </w:p>
          <w:p w14:paraId="71EB1519" w14:textId="77777777" w:rsidR="000735F3" w:rsidRDefault="00000000">
            <w:pPr>
              <w:snapToGrid w:val="0"/>
              <w:spacing w:line="240" w:lineRule="auto"/>
              <w:rPr>
                <w:rStyle w:val="NormalCharacter"/>
                <w:rFonts w:ascii="宋体" w:hAnsi="宋体" w:hint="eastAsia"/>
              </w:rPr>
            </w:pPr>
            <w:r>
              <w:rPr>
                <w:rStyle w:val="NormalCharacter"/>
                <w:rFonts w:ascii="宋体" w:hAnsi="宋体"/>
              </w:rPr>
              <w:t xml:space="preserve">□ </w:t>
            </w:r>
            <w:r>
              <w:rPr>
                <w:rStyle w:val="NormalCharacter"/>
                <w:rFonts w:ascii="宋体" w:hAnsi="宋体" w:hint="eastAsia"/>
              </w:rPr>
              <w:t>认证转换</w:t>
            </w:r>
          </w:p>
          <w:p w14:paraId="629547EE"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p>
        </w:tc>
      </w:tr>
      <w:tr w:rsidR="00B81DA0" w14:paraId="76E7AF62" w14:textId="77777777" w:rsidTr="00C474DE">
        <w:trPr>
          <w:trHeight w:val="1385"/>
        </w:trPr>
        <w:tc>
          <w:tcPr>
            <w:tcW w:w="2082" w:type="dxa"/>
            <w:tcBorders>
              <w:top w:val="single" w:sz="8" w:space="0" w:color="000000"/>
              <w:left w:val="single" w:sz="8" w:space="0" w:color="000000"/>
              <w:bottom w:val="single" w:sz="8" w:space="0" w:color="000000"/>
              <w:right w:val="single" w:sz="8" w:space="0" w:color="000000"/>
            </w:tcBorders>
            <w:vAlign w:val="center"/>
          </w:tcPr>
          <w:p w14:paraId="1538389D" w14:textId="31F9ABD3" w:rsidR="00B81DA0" w:rsidRPr="00B81DA0"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□合规管理体系（</w:t>
            </w:r>
            <w:r w:rsidRPr="006936DA">
              <w:rPr>
                <w:rStyle w:val="NormalCharacter"/>
                <w:rFonts w:ascii="宋体" w:hAnsi="宋体"/>
              </w:rPr>
              <w:t>C</w:t>
            </w:r>
            <w:r w:rsidRPr="006936DA">
              <w:rPr>
                <w:rStyle w:val="NormalCharacter"/>
                <w:rFonts w:ascii="宋体" w:hAnsi="宋体" w:hint="eastAsia"/>
              </w:rPr>
              <w:t>MS）</w:t>
            </w:r>
          </w:p>
        </w:tc>
        <w:tc>
          <w:tcPr>
            <w:tcW w:w="3447" w:type="dxa"/>
            <w:tcBorders>
              <w:top w:val="single" w:sz="8" w:space="0" w:color="000000"/>
              <w:left w:val="single" w:sz="8" w:space="0" w:color="000000"/>
              <w:bottom w:val="single" w:sz="8" w:space="0" w:color="000000"/>
              <w:right w:val="single" w:sz="8" w:space="0" w:color="000000"/>
            </w:tcBorders>
            <w:vAlign w:val="center"/>
          </w:tcPr>
          <w:p w14:paraId="28E09E0D" w14:textId="5241922C"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GB/T35770-20</w:t>
            </w:r>
            <w:r w:rsidRPr="006936DA">
              <w:rPr>
                <w:rStyle w:val="NormalCharacter"/>
                <w:rFonts w:ascii="宋体" w:hAnsi="宋体"/>
              </w:rPr>
              <w:t>22</w:t>
            </w:r>
            <w:r w:rsidRPr="006936DA">
              <w:rPr>
                <w:rStyle w:val="NormalCharacter"/>
                <w:rFonts w:ascii="宋体" w:hAnsi="宋体" w:hint="eastAsia"/>
              </w:rPr>
              <w:t>/ISO</w:t>
            </w:r>
            <w:r w:rsidRPr="006936DA">
              <w:rPr>
                <w:rStyle w:val="NormalCharacter"/>
                <w:rFonts w:ascii="宋体" w:hAnsi="宋体"/>
              </w:rPr>
              <w:t xml:space="preserve"> 37301</w:t>
            </w:r>
            <w:r w:rsidRPr="006936DA">
              <w:rPr>
                <w:rStyle w:val="NormalCharacter"/>
                <w:rFonts w:ascii="宋体" w:hAnsi="宋体" w:hint="eastAsia"/>
              </w:rPr>
              <w:t>:20</w:t>
            </w:r>
            <w:r w:rsidRPr="006936DA">
              <w:rPr>
                <w:rStyle w:val="NormalCharacter"/>
                <w:rFonts w:ascii="宋体" w:hAnsi="宋体"/>
              </w:rPr>
              <w:t>21</w:t>
            </w:r>
          </w:p>
        </w:tc>
        <w:tc>
          <w:tcPr>
            <w:tcW w:w="2640" w:type="dxa"/>
            <w:tcBorders>
              <w:top w:val="single" w:sz="8" w:space="0" w:color="000000"/>
              <w:left w:val="single" w:sz="8" w:space="0" w:color="000000"/>
              <w:bottom w:val="single" w:sz="8" w:space="0" w:color="000000"/>
              <w:right w:val="single" w:sz="8" w:space="0" w:color="000000"/>
            </w:tcBorders>
            <w:vAlign w:val="center"/>
          </w:tcPr>
          <w:p w14:paraId="4C1C2958" w14:textId="4EE12AF3" w:rsidR="00B81DA0" w:rsidRPr="009C2FAC" w:rsidRDefault="0041097B" w:rsidP="00B81DA0">
            <w:pPr>
              <w:snapToGrid w:val="0"/>
              <w:spacing w:line="240" w:lineRule="auto"/>
              <w:rPr>
                <w:rStyle w:val="NormalCharacter"/>
                <w:rFonts w:ascii="宋体" w:hAnsi="宋体" w:hint="eastAsia"/>
              </w:rPr>
            </w:pPr>
            <w:r w:rsidRPr="009C2FAC">
              <w:rPr>
                <w:rStyle w:val="NormalCharacter"/>
                <w:rFonts w:ascii="宋体" w:hAnsi="宋体"/>
              </w:rPr>
              <w:t>Q/ZYXQC M010-2025</w:t>
            </w:r>
            <w:r w:rsidR="00B81DA0" w:rsidRPr="009C2FAC">
              <w:rPr>
                <w:rStyle w:val="NormalCharacter"/>
                <w:rFonts w:ascii="宋体" w:hAnsi="宋体" w:hint="eastAsia"/>
              </w:rPr>
              <w:t>《</w:t>
            </w:r>
            <w:r w:rsidRPr="009C2FAC">
              <w:rPr>
                <w:rStyle w:val="NormalCharacter"/>
                <w:rFonts w:ascii="宋体" w:hAnsi="宋体" w:hint="eastAsia"/>
              </w:rPr>
              <w:t>合规管理体系认证规则</w:t>
            </w:r>
            <w:r w:rsidR="00B81DA0"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3FA72691"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初次认证</w:t>
            </w:r>
          </w:p>
          <w:p w14:paraId="0A7F62AB"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再认证</w:t>
            </w:r>
          </w:p>
          <w:p w14:paraId="1169CB23" w14:textId="77777777"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6F6AFFE4" w14:textId="22A2C4E6" w:rsidR="003550D9" w:rsidRPr="006936DA" w:rsidRDefault="003550D9" w:rsidP="00B81DA0">
            <w:pPr>
              <w:snapToGrid w:val="0"/>
              <w:spacing w:line="240" w:lineRule="auto"/>
              <w:rPr>
                <w:rStyle w:val="NormalCharacter"/>
                <w:rFonts w:ascii="宋体" w:hAnsi="宋体" w:hint="eastAsia"/>
              </w:rPr>
            </w:pPr>
            <w:r w:rsidRPr="006936DA">
              <w:rPr>
                <w:rStyle w:val="NormalCharacter"/>
                <w:rFonts w:ascii="宋体" w:hAnsi="宋体"/>
              </w:rPr>
              <w:t>□</w:t>
            </w:r>
          </w:p>
        </w:tc>
      </w:tr>
      <w:tr w:rsidR="00B81DA0" w14:paraId="71109D10" w14:textId="77777777" w:rsidTr="00C474DE">
        <w:trPr>
          <w:trHeight w:val="1546"/>
        </w:trPr>
        <w:tc>
          <w:tcPr>
            <w:tcW w:w="2082" w:type="dxa"/>
            <w:tcBorders>
              <w:top w:val="single" w:sz="8" w:space="0" w:color="000000"/>
              <w:left w:val="single" w:sz="8" w:space="0" w:color="000000"/>
              <w:bottom w:val="single" w:sz="4" w:space="0" w:color="auto"/>
              <w:right w:val="single" w:sz="8" w:space="0" w:color="000000"/>
            </w:tcBorders>
            <w:vAlign w:val="center"/>
          </w:tcPr>
          <w:p w14:paraId="74D73084" w14:textId="50D192E8" w:rsidR="00B81DA0" w:rsidRPr="00B81DA0"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□教育组织管理体系（E</w:t>
            </w:r>
            <w:r w:rsidRPr="006936DA">
              <w:rPr>
                <w:rStyle w:val="NormalCharacter"/>
                <w:rFonts w:ascii="宋体" w:hAnsi="宋体"/>
              </w:rPr>
              <w:t>O</w:t>
            </w:r>
            <w:r w:rsidRPr="006936DA">
              <w:rPr>
                <w:rStyle w:val="NormalCharacter"/>
                <w:rFonts w:ascii="宋体" w:hAnsi="宋体" w:hint="eastAsia"/>
              </w:rPr>
              <w:t>MS）</w:t>
            </w:r>
          </w:p>
        </w:tc>
        <w:tc>
          <w:tcPr>
            <w:tcW w:w="3447" w:type="dxa"/>
            <w:tcBorders>
              <w:top w:val="single" w:sz="8" w:space="0" w:color="000000"/>
              <w:left w:val="single" w:sz="8" w:space="0" w:color="000000"/>
              <w:bottom w:val="single" w:sz="4" w:space="0" w:color="auto"/>
              <w:right w:val="single" w:sz="8" w:space="0" w:color="000000"/>
            </w:tcBorders>
            <w:vAlign w:val="center"/>
          </w:tcPr>
          <w:p w14:paraId="7E6D2E30" w14:textId="31610635" w:rsidR="00F606DE"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ISO</w:t>
            </w:r>
            <w:r w:rsidRPr="006936DA">
              <w:rPr>
                <w:rStyle w:val="NormalCharacter"/>
                <w:rFonts w:ascii="宋体" w:hAnsi="宋体"/>
              </w:rPr>
              <w:t>21001</w:t>
            </w:r>
            <w:r w:rsidRPr="006936DA">
              <w:rPr>
                <w:rStyle w:val="NormalCharacter"/>
                <w:rFonts w:ascii="宋体" w:hAnsi="宋体" w:hint="eastAsia"/>
              </w:rPr>
              <w:t>:</w:t>
            </w:r>
            <w:r w:rsidRPr="006936DA">
              <w:rPr>
                <w:rStyle w:val="NormalCharacter"/>
                <w:rFonts w:ascii="宋体" w:hAnsi="宋体"/>
              </w:rPr>
              <w:t>2</w:t>
            </w:r>
            <w:r w:rsidRPr="0073771B">
              <w:rPr>
                <w:rStyle w:val="NormalCharacter"/>
                <w:rFonts w:ascii="宋体" w:hAnsi="宋体"/>
              </w:rPr>
              <w:t>0</w:t>
            </w:r>
            <w:r w:rsidR="00A35773" w:rsidRPr="0073771B">
              <w:rPr>
                <w:rStyle w:val="NormalCharacter"/>
                <w:rFonts w:ascii="宋体" w:hAnsi="宋体" w:hint="eastAsia"/>
              </w:rPr>
              <w:t>25</w:t>
            </w:r>
          </w:p>
        </w:tc>
        <w:tc>
          <w:tcPr>
            <w:tcW w:w="2640" w:type="dxa"/>
            <w:tcBorders>
              <w:top w:val="single" w:sz="8" w:space="0" w:color="000000"/>
              <w:left w:val="single" w:sz="8" w:space="0" w:color="000000"/>
              <w:bottom w:val="single" w:sz="4" w:space="0" w:color="auto"/>
              <w:right w:val="single" w:sz="8" w:space="0" w:color="000000"/>
            </w:tcBorders>
            <w:vAlign w:val="center"/>
          </w:tcPr>
          <w:p w14:paraId="3D91D98E" w14:textId="5098A04D" w:rsidR="00B81DA0" w:rsidRPr="009C2FAC" w:rsidRDefault="00A76E62" w:rsidP="00B81DA0">
            <w:pPr>
              <w:snapToGrid w:val="0"/>
              <w:spacing w:line="240" w:lineRule="auto"/>
              <w:rPr>
                <w:rStyle w:val="NormalCharacter"/>
                <w:rFonts w:ascii="宋体" w:hAnsi="宋体" w:hint="eastAsia"/>
              </w:rPr>
            </w:pPr>
            <w:r w:rsidRPr="009C2FAC">
              <w:rPr>
                <w:rStyle w:val="NormalCharacter"/>
                <w:rFonts w:ascii="宋体" w:hAnsi="宋体"/>
              </w:rPr>
              <w:t>Q/ZYXQC M011-2025</w:t>
            </w:r>
            <w:r w:rsidR="00B81DA0" w:rsidRPr="009C2FAC">
              <w:rPr>
                <w:rStyle w:val="NormalCharacter"/>
                <w:rFonts w:ascii="宋体" w:hAnsi="宋体" w:hint="eastAsia"/>
              </w:rPr>
              <w:t>《</w:t>
            </w:r>
            <w:r w:rsidRPr="009C2FAC">
              <w:rPr>
                <w:rStyle w:val="NormalCharacter"/>
                <w:rFonts w:ascii="宋体" w:hAnsi="宋体" w:hint="eastAsia"/>
              </w:rPr>
              <w:t>教育组织管理体系认证规则</w:t>
            </w:r>
            <w:r w:rsidR="00B81DA0"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0A1250C5"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初次认证</w:t>
            </w:r>
          </w:p>
          <w:p w14:paraId="7BB14524"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再认证</w:t>
            </w:r>
          </w:p>
          <w:p w14:paraId="0AB0BD47" w14:textId="77777777"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1F53E8A4" w14:textId="3959F4A8" w:rsidR="003550D9" w:rsidRPr="006936DA" w:rsidRDefault="003550D9" w:rsidP="00B81DA0">
            <w:pPr>
              <w:snapToGrid w:val="0"/>
              <w:spacing w:line="240" w:lineRule="auto"/>
              <w:rPr>
                <w:rStyle w:val="NormalCharacter"/>
                <w:rFonts w:ascii="宋体" w:hAnsi="宋体" w:hint="eastAsia"/>
              </w:rPr>
            </w:pPr>
            <w:r w:rsidRPr="006936DA">
              <w:rPr>
                <w:rStyle w:val="NormalCharacter"/>
                <w:rFonts w:ascii="宋体" w:hAnsi="宋体"/>
              </w:rPr>
              <w:t>□</w:t>
            </w:r>
          </w:p>
        </w:tc>
      </w:tr>
      <w:tr w:rsidR="00B81DA0" w14:paraId="518C8D2E" w14:textId="77777777" w:rsidTr="00C474DE">
        <w:trPr>
          <w:trHeight w:val="737"/>
        </w:trPr>
        <w:tc>
          <w:tcPr>
            <w:tcW w:w="2082" w:type="dxa"/>
            <w:tcBorders>
              <w:top w:val="single" w:sz="4" w:space="0" w:color="auto"/>
              <w:left w:val="single" w:sz="8" w:space="0" w:color="000000"/>
              <w:bottom w:val="single" w:sz="4" w:space="0" w:color="auto"/>
              <w:right w:val="single" w:sz="8" w:space="0" w:color="000000"/>
            </w:tcBorders>
            <w:vAlign w:val="center"/>
          </w:tcPr>
          <w:p w14:paraId="491A6E50" w14:textId="48805BB6" w:rsidR="00B81DA0" w:rsidRPr="008310AA" w:rsidRDefault="00B81DA0" w:rsidP="00B81DA0">
            <w:pPr>
              <w:snapToGrid w:val="0"/>
              <w:spacing w:line="240" w:lineRule="auto"/>
              <w:rPr>
                <w:rStyle w:val="NormalCharacter"/>
                <w:rFonts w:ascii="宋体" w:hAnsi="宋体" w:hint="eastAsia"/>
              </w:rPr>
            </w:pPr>
            <w:r w:rsidRPr="008310AA">
              <w:rPr>
                <w:rStyle w:val="NormalCharacter"/>
                <w:rFonts w:ascii="宋体" w:hAnsi="宋体" w:hint="eastAsia"/>
              </w:rPr>
              <w:t>□信息安全管理体系（</w:t>
            </w:r>
            <w:r w:rsidRPr="008310AA">
              <w:rPr>
                <w:rStyle w:val="NormalCharacter"/>
                <w:rFonts w:ascii="宋体" w:hAnsi="宋体"/>
              </w:rPr>
              <w:t>I</w:t>
            </w:r>
            <w:r w:rsidRPr="008310AA">
              <w:rPr>
                <w:rStyle w:val="NormalCharacter"/>
                <w:rFonts w:ascii="宋体" w:hAnsi="宋体" w:hint="eastAsia"/>
              </w:rPr>
              <w:t>SMS）</w:t>
            </w:r>
          </w:p>
        </w:tc>
        <w:tc>
          <w:tcPr>
            <w:tcW w:w="3447" w:type="dxa"/>
            <w:tcBorders>
              <w:top w:val="single" w:sz="4" w:space="0" w:color="auto"/>
              <w:left w:val="single" w:sz="8" w:space="0" w:color="000000"/>
              <w:bottom w:val="single" w:sz="4" w:space="0" w:color="auto"/>
              <w:right w:val="single" w:sz="8" w:space="0" w:color="000000"/>
            </w:tcBorders>
            <w:vAlign w:val="center"/>
          </w:tcPr>
          <w:p w14:paraId="1606BE85" w14:textId="30DD9627" w:rsidR="00B81DA0" w:rsidRPr="00A17E05" w:rsidRDefault="008531A7" w:rsidP="008531A7">
            <w:pPr>
              <w:snapToGrid w:val="0"/>
              <w:spacing w:line="240" w:lineRule="auto"/>
              <w:rPr>
                <w:rStyle w:val="NormalCharacter"/>
                <w:rFonts w:ascii="宋体" w:hAnsi="宋体" w:hint="eastAsia"/>
              </w:rPr>
            </w:pPr>
            <w:r w:rsidRPr="00A17E05">
              <w:rPr>
                <w:rFonts w:ascii="宋体" w:hAnsi="宋体" w:cs="黑体" w:hint="eastAsia"/>
              </w:rPr>
              <w:t>□GB/T 22080-2025/</w:t>
            </w:r>
            <w:r w:rsidRPr="00A17E05">
              <w:rPr>
                <w:rFonts w:ascii="宋体" w:hAnsi="宋体" w:cs="黑体"/>
              </w:rPr>
              <w:t xml:space="preserve"> ISO/IEC 27001</w:t>
            </w:r>
            <w:r w:rsidRPr="00A17E05">
              <w:rPr>
                <w:rFonts w:ascii="宋体" w:hAnsi="宋体" w:cs="黑体" w:hint="eastAsia"/>
              </w:rPr>
              <w:t>:</w:t>
            </w:r>
            <w:r w:rsidRPr="00A17E05">
              <w:rPr>
                <w:rFonts w:ascii="宋体" w:hAnsi="宋体" w:cs="黑体"/>
              </w:rPr>
              <w:t>2022</w:t>
            </w:r>
          </w:p>
        </w:tc>
        <w:tc>
          <w:tcPr>
            <w:tcW w:w="2640" w:type="dxa"/>
            <w:tcBorders>
              <w:top w:val="single" w:sz="4" w:space="0" w:color="auto"/>
              <w:left w:val="single" w:sz="8" w:space="0" w:color="000000"/>
              <w:bottom w:val="single" w:sz="4" w:space="0" w:color="auto"/>
              <w:right w:val="single" w:sz="8" w:space="0" w:color="000000"/>
            </w:tcBorders>
            <w:vAlign w:val="center"/>
          </w:tcPr>
          <w:p w14:paraId="1BC7A46C" w14:textId="048C8C83" w:rsidR="00B81DA0" w:rsidRPr="008D4D74" w:rsidRDefault="00B81DA0" w:rsidP="00B81DA0">
            <w:pPr>
              <w:snapToGrid w:val="0"/>
              <w:spacing w:line="240" w:lineRule="auto"/>
              <w:rPr>
                <w:rStyle w:val="NormalCharacter"/>
                <w:rFonts w:ascii="宋体" w:hAnsi="宋体" w:hint="eastAsia"/>
                <w:strike/>
              </w:rPr>
            </w:pPr>
          </w:p>
        </w:tc>
        <w:tc>
          <w:tcPr>
            <w:tcW w:w="1685" w:type="dxa"/>
            <w:tcBorders>
              <w:top w:val="single" w:sz="8" w:space="0" w:color="000000"/>
              <w:left w:val="single" w:sz="8" w:space="0" w:color="000000"/>
              <w:bottom w:val="single" w:sz="4" w:space="0" w:color="auto"/>
              <w:right w:val="single" w:sz="8" w:space="0" w:color="000000"/>
            </w:tcBorders>
            <w:vAlign w:val="center"/>
          </w:tcPr>
          <w:p w14:paraId="6AEF1197"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初次认证</w:t>
            </w:r>
          </w:p>
          <w:p w14:paraId="7082CCDB" w14:textId="77777777" w:rsidR="00B81DA0" w:rsidRPr="006936DA" w:rsidRDefault="00B81DA0" w:rsidP="00B81DA0">
            <w:pPr>
              <w:rPr>
                <w:rStyle w:val="NormalCharacter"/>
                <w:rFonts w:ascii="宋体" w:hAnsi="宋体" w:hint="eastAsia"/>
              </w:rPr>
            </w:pPr>
            <w:r w:rsidRPr="006936DA">
              <w:rPr>
                <w:rStyle w:val="NormalCharacter"/>
                <w:rFonts w:ascii="宋体" w:hAnsi="宋体" w:hint="eastAsia"/>
              </w:rPr>
              <w:t>□ 再认证</w:t>
            </w:r>
          </w:p>
          <w:p w14:paraId="06B841C1" w14:textId="77777777" w:rsidR="00B81DA0" w:rsidRPr="006936DA" w:rsidRDefault="00B81DA0"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54FB8E3D" w14:textId="65BF444E" w:rsidR="003550D9" w:rsidRPr="006936DA" w:rsidRDefault="003550D9" w:rsidP="00B81DA0">
            <w:pPr>
              <w:snapToGrid w:val="0"/>
              <w:spacing w:line="240" w:lineRule="auto"/>
              <w:rPr>
                <w:rStyle w:val="NormalCharacter"/>
                <w:rFonts w:ascii="宋体" w:hAnsi="宋体" w:hint="eastAsia"/>
              </w:rPr>
            </w:pPr>
            <w:r w:rsidRPr="006936DA">
              <w:rPr>
                <w:rStyle w:val="NormalCharacter"/>
                <w:rFonts w:ascii="宋体" w:hAnsi="宋体"/>
              </w:rPr>
              <w:t>□</w:t>
            </w:r>
          </w:p>
        </w:tc>
      </w:tr>
      <w:tr w:rsidR="007C59AA" w14:paraId="60534CE3" w14:textId="77777777" w:rsidTr="00C474DE">
        <w:trPr>
          <w:trHeight w:val="1499"/>
        </w:trPr>
        <w:tc>
          <w:tcPr>
            <w:tcW w:w="2082" w:type="dxa"/>
            <w:tcBorders>
              <w:top w:val="single" w:sz="4" w:space="0" w:color="auto"/>
              <w:left w:val="single" w:sz="8" w:space="0" w:color="000000"/>
              <w:bottom w:val="single" w:sz="4" w:space="0" w:color="auto"/>
              <w:right w:val="single" w:sz="8" w:space="0" w:color="000000"/>
            </w:tcBorders>
            <w:vAlign w:val="center"/>
          </w:tcPr>
          <w:p w14:paraId="0460284C" w14:textId="77777777" w:rsidR="007C59AA" w:rsidRPr="00B81DA0" w:rsidRDefault="007C59AA" w:rsidP="00B81DA0">
            <w:pPr>
              <w:snapToGrid w:val="0"/>
              <w:spacing w:line="240" w:lineRule="auto"/>
              <w:rPr>
                <w:rStyle w:val="NormalCharacter"/>
                <w:rFonts w:ascii="宋体" w:hAnsi="宋体" w:hint="eastAsia"/>
              </w:rPr>
            </w:pPr>
            <w:r w:rsidRPr="006936DA">
              <w:rPr>
                <w:rStyle w:val="NormalCharacter"/>
                <w:rFonts w:ascii="宋体" w:hAnsi="宋体" w:hint="eastAsia"/>
              </w:rPr>
              <w:t>□云服务信息安全管</w:t>
            </w:r>
          </w:p>
          <w:p w14:paraId="3E39E42A" w14:textId="77F6A7A0" w:rsidR="007C59AA" w:rsidRPr="00B81DA0" w:rsidRDefault="007C59AA" w:rsidP="00B81DA0">
            <w:pPr>
              <w:snapToGrid w:val="0"/>
              <w:spacing w:line="240" w:lineRule="auto"/>
              <w:rPr>
                <w:rStyle w:val="NormalCharacter"/>
                <w:rFonts w:ascii="宋体" w:hAnsi="宋体" w:hint="eastAsia"/>
              </w:rPr>
            </w:pPr>
            <w:r w:rsidRPr="006936DA">
              <w:rPr>
                <w:rStyle w:val="NormalCharacter"/>
                <w:rFonts w:ascii="宋体" w:hAnsi="宋体" w:hint="eastAsia"/>
              </w:rPr>
              <w:t>理体系（</w:t>
            </w:r>
            <w:r w:rsidRPr="006936DA">
              <w:rPr>
                <w:rStyle w:val="NormalCharacter"/>
                <w:rFonts w:ascii="宋体" w:hAnsi="宋体"/>
              </w:rPr>
              <w:t>CSISMS</w:t>
            </w:r>
            <w:r w:rsidRPr="006936DA">
              <w:rPr>
                <w:rStyle w:val="NormalCharacter"/>
                <w:rFonts w:ascii="宋体" w:hAnsi="宋体" w:hint="eastAsia"/>
              </w:rPr>
              <w:t>）</w:t>
            </w:r>
          </w:p>
        </w:tc>
        <w:tc>
          <w:tcPr>
            <w:tcW w:w="3447" w:type="dxa"/>
            <w:tcBorders>
              <w:top w:val="single" w:sz="4" w:space="0" w:color="auto"/>
              <w:left w:val="single" w:sz="8" w:space="0" w:color="000000"/>
              <w:bottom w:val="single" w:sz="4" w:space="0" w:color="auto"/>
              <w:right w:val="single" w:sz="8" w:space="0" w:color="000000"/>
            </w:tcBorders>
            <w:vAlign w:val="center"/>
          </w:tcPr>
          <w:p w14:paraId="6435075D" w14:textId="77777777" w:rsidR="001D52DD" w:rsidRPr="00A17E05" w:rsidRDefault="008531A7" w:rsidP="008531A7">
            <w:pPr>
              <w:snapToGrid w:val="0"/>
              <w:spacing w:line="240" w:lineRule="auto"/>
              <w:rPr>
                <w:rFonts w:ascii="宋体" w:hAnsi="宋体" w:hint="eastAsia"/>
              </w:rPr>
            </w:pPr>
            <w:r w:rsidRPr="00A17E05">
              <w:rPr>
                <w:rFonts w:ascii="宋体" w:hAnsi="宋体" w:cs="黑体" w:hint="eastAsia"/>
              </w:rPr>
              <w:t>□GB/T 22080-2025/</w:t>
            </w:r>
            <w:r w:rsidR="00D750D7" w:rsidRPr="00A17E05">
              <w:rPr>
                <w:rFonts w:ascii="宋体" w:hAnsi="宋体" w:hint="eastAsia"/>
              </w:rPr>
              <w:t>I</w:t>
            </w:r>
            <w:r w:rsidR="00D750D7" w:rsidRPr="00A17E05">
              <w:rPr>
                <w:rFonts w:ascii="宋体" w:hAnsi="宋体"/>
              </w:rPr>
              <w:t>SO/IEC 27001</w:t>
            </w:r>
            <w:r w:rsidR="00D750D7" w:rsidRPr="00A17E05">
              <w:rPr>
                <w:rFonts w:ascii="宋体" w:hAnsi="宋体" w:hint="eastAsia"/>
              </w:rPr>
              <w:t>:</w:t>
            </w:r>
            <w:r w:rsidR="00D750D7" w:rsidRPr="00A17E05">
              <w:rPr>
                <w:rFonts w:ascii="宋体" w:hAnsi="宋体"/>
              </w:rPr>
              <w:t>2022</w:t>
            </w:r>
            <w:r w:rsidR="00D750D7" w:rsidRPr="00A17E05">
              <w:rPr>
                <w:rFonts w:ascii="宋体" w:hAnsi="宋体" w:hint="eastAsia"/>
              </w:rPr>
              <w:t xml:space="preserve"> </w:t>
            </w:r>
          </w:p>
          <w:p w14:paraId="4DF2F19A" w14:textId="5B68F2BC" w:rsidR="007C59AA" w:rsidRPr="00A17E05" w:rsidRDefault="00D750D7" w:rsidP="008531A7">
            <w:pPr>
              <w:snapToGrid w:val="0"/>
              <w:spacing w:line="240" w:lineRule="auto"/>
              <w:rPr>
                <w:rStyle w:val="NormalCharacter"/>
                <w:rFonts w:ascii="宋体" w:hAnsi="宋体" w:hint="eastAsia"/>
              </w:rPr>
            </w:pPr>
            <w:r w:rsidRPr="00A17E05">
              <w:rPr>
                <w:rFonts w:ascii="宋体" w:hAnsi="宋体" w:hint="eastAsia"/>
              </w:rPr>
              <w:t>和</w:t>
            </w:r>
            <w:r w:rsidR="007C59AA" w:rsidRPr="00A17E05">
              <w:rPr>
                <w:rStyle w:val="NormalCharacter"/>
                <w:rFonts w:ascii="宋体" w:hAnsi="宋体"/>
              </w:rPr>
              <w:t>ISO/IEC 27017</w:t>
            </w:r>
            <w:r w:rsidR="007C59AA" w:rsidRPr="00A17E05">
              <w:rPr>
                <w:rStyle w:val="NormalCharacter"/>
                <w:rFonts w:ascii="宋体" w:hAnsi="宋体" w:hint="eastAsia"/>
              </w:rPr>
              <w:t>:</w:t>
            </w:r>
            <w:r w:rsidR="007C59AA" w:rsidRPr="00A17E05">
              <w:rPr>
                <w:rStyle w:val="NormalCharacter"/>
                <w:rFonts w:ascii="宋体" w:hAnsi="宋体"/>
              </w:rPr>
              <w:t>2015</w:t>
            </w:r>
            <w:r w:rsidR="00452ECD" w:rsidRPr="00A17E05">
              <w:rPr>
                <w:rFonts w:ascii="宋体" w:hAnsi="宋体"/>
              </w:rPr>
              <w:t xml:space="preserve"> </w:t>
            </w:r>
          </w:p>
        </w:tc>
        <w:tc>
          <w:tcPr>
            <w:tcW w:w="2640" w:type="dxa"/>
            <w:tcBorders>
              <w:top w:val="single" w:sz="4" w:space="0" w:color="auto"/>
              <w:left w:val="single" w:sz="8" w:space="0" w:color="000000"/>
              <w:bottom w:val="single" w:sz="4" w:space="0" w:color="auto"/>
              <w:right w:val="single" w:sz="8" w:space="0" w:color="000000"/>
            </w:tcBorders>
            <w:vAlign w:val="center"/>
          </w:tcPr>
          <w:p w14:paraId="7C2B92AF" w14:textId="42967471" w:rsidR="00C474DE" w:rsidRPr="00B81DA0" w:rsidRDefault="007925B6" w:rsidP="00C474DE">
            <w:pPr>
              <w:snapToGrid w:val="0"/>
              <w:spacing w:line="240" w:lineRule="auto"/>
              <w:rPr>
                <w:rStyle w:val="NormalCharacter"/>
                <w:rFonts w:ascii="宋体" w:hAnsi="宋体" w:hint="eastAsia"/>
              </w:rPr>
            </w:pPr>
            <w:r w:rsidRPr="009C2FAC">
              <w:rPr>
                <w:rStyle w:val="NormalCharacter"/>
                <w:rFonts w:ascii="宋体" w:hAnsi="宋体"/>
              </w:rPr>
              <w:t>Q/ZYXQC M005-2025</w:t>
            </w:r>
            <w:r w:rsidRPr="009C2FAC">
              <w:rPr>
                <w:rStyle w:val="NormalCharacter"/>
                <w:rFonts w:ascii="宋体" w:hAnsi="宋体" w:hint="eastAsia"/>
              </w:rPr>
              <w:t>《云服务信息安全管理体系认证规则》</w:t>
            </w:r>
          </w:p>
        </w:tc>
        <w:tc>
          <w:tcPr>
            <w:tcW w:w="1685" w:type="dxa"/>
            <w:tcBorders>
              <w:top w:val="single" w:sz="4" w:space="0" w:color="auto"/>
              <w:left w:val="single" w:sz="8" w:space="0" w:color="000000"/>
              <w:bottom w:val="single" w:sz="4" w:space="0" w:color="auto"/>
              <w:right w:val="single" w:sz="8" w:space="0" w:color="000000"/>
            </w:tcBorders>
            <w:vAlign w:val="center"/>
          </w:tcPr>
          <w:p w14:paraId="7CAE402C" w14:textId="77777777" w:rsidR="007C59AA" w:rsidRPr="006936DA" w:rsidRDefault="007C59AA" w:rsidP="00B81DA0">
            <w:pPr>
              <w:rPr>
                <w:rStyle w:val="NormalCharacter"/>
                <w:rFonts w:ascii="宋体" w:hAnsi="宋体" w:hint="eastAsia"/>
              </w:rPr>
            </w:pPr>
            <w:bookmarkStart w:id="0" w:name="OLE_LINK1"/>
            <w:r w:rsidRPr="006936DA">
              <w:rPr>
                <w:rStyle w:val="NormalCharacter"/>
                <w:rFonts w:ascii="宋体" w:hAnsi="宋体" w:hint="eastAsia"/>
              </w:rPr>
              <w:t>□ 初次认证</w:t>
            </w:r>
          </w:p>
          <w:p w14:paraId="43E0DFD4" w14:textId="77777777" w:rsidR="007C59AA" w:rsidRPr="006936DA" w:rsidRDefault="007C59AA" w:rsidP="00B81DA0">
            <w:pPr>
              <w:rPr>
                <w:rStyle w:val="NormalCharacter"/>
                <w:rFonts w:ascii="宋体" w:hAnsi="宋体" w:hint="eastAsia"/>
              </w:rPr>
            </w:pPr>
            <w:r w:rsidRPr="006936DA">
              <w:rPr>
                <w:rStyle w:val="NormalCharacter"/>
                <w:rFonts w:ascii="宋体" w:hAnsi="宋体" w:hint="eastAsia"/>
              </w:rPr>
              <w:t>□ 再认证</w:t>
            </w:r>
          </w:p>
          <w:p w14:paraId="2B6EE69E" w14:textId="77777777" w:rsidR="007C59AA" w:rsidRPr="006936DA" w:rsidRDefault="007C59AA" w:rsidP="00B81DA0">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2EA73970" w14:textId="5891FB3C" w:rsidR="007C59AA" w:rsidRPr="006936DA" w:rsidRDefault="007C59AA" w:rsidP="00B81DA0">
            <w:pPr>
              <w:snapToGrid w:val="0"/>
              <w:spacing w:line="240" w:lineRule="auto"/>
              <w:rPr>
                <w:rStyle w:val="NormalCharacter"/>
                <w:rFonts w:ascii="宋体" w:hAnsi="宋体" w:hint="eastAsia"/>
              </w:rPr>
            </w:pPr>
            <w:r w:rsidRPr="006936DA">
              <w:rPr>
                <w:rStyle w:val="NormalCharacter"/>
                <w:rFonts w:ascii="宋体" w:hAnsi="宋体"/>
              </w:rPr>
              <w:t>□</w:t>
            </w:r>
            <w:bookmarkEnd w:id="0"/>
          </w:p>
        </w:tc>
      </w:tr>
      <w:tr w:rsidR="00C474DE" w14:paraId="237E8A6B" w14:textId="77777777" w:rsidTr="00452ECD">
        <w:tc>
          <w:tcPr>
            <w:tcW w:w="2082" w:type="dxa"/>
            <w:tcBorders>
              <w:top w:val="single" w:sz="4" w:space="0" w:color="auto"/>
              <w:left w:val="single" w:sz="8" w:space="0" w:color="000000"/>
              <w:right w:val="single" w:sz="8" w:space="0" w:color="000000"/>
            </w:tcBorders>
            <w:vAlign w:val="center"/>
          </w:tcPr>
          <w:p w14:paraId="46A50AE4" w14:textId="54452B13" w:rsidR="00C474DE" w:rsidRPr="006936DA" w:rsidRDefault="00C474DE" w:rsidP="00B81DA0">
            <w:pPr>
              <w:snapToGrid w:val="0"/>
              <w:spacing w:line="240" w:lineRule="auto"/>
              <w:rPr>
                <w:rStyle w:val="NormalCharacter"/>
                <w:rFonts w:ascii="宋体" w:hAnsi="宋体" w:hint="eastAsia"/>
              </w:rPr>
            </w:pPr>
            <w:r w:rsidRPr="006936DA">
              <w:rPr>
                <w:rStyle w:val="NormalCharacter"/>
                <w:rFonts w:ascii="宋体" w:hAnsi="宋体" w:hint="eastAsia"/>
              </w:rPr>
              <w:lastRenderedPageBreak/>
              <w:t>□隐私信息管理体系（P</w:t>
            </w:r>
            <w:r w:rsidRPr="006936DA">
              <w:rPr>
                <w:rStyle w:val="NormalCharacter"/>
                <w:rFonts w:ascii="宋体" w:hAnsi="宋体"/>
              </w:rPr>
              <w:t>IMS</w:t>
            </w:r>
            <w:r w:rsidRPr="006936DA">
              <w:rPr>
                <w:rStyle w:val="NormalCharacter"/>
                <w:rFonts w:ascii="宋体" w:hAnsi="宋体" w:hint="eastAsia"/>
              </w:rPr>
              <w:t>）</w:t>
            </w:r>
          </w:p>
        </w:tc>
        <w:tc>
          <w:tcPr>
            <w:tcW w:w="3447" w:type="dxa"/>
            <w:tcBorders>
              <w:top w:val="single" w:sz="4" w:space="0" w:color="auto"/>
              <w:left w:val="single" w:sz="8" w:space="0" w:color="000000"/>
              <w:right w:val="single" w:sz="8" w:space="0" w:color="000000"/>
            </w:tcBorders>
            <w:vAlign w:val="center"/>
          </w:tcPr>
          <w:p w14:paraId="449FA8B1" w14:textId="4CEFE900" w:rsidR="00C474DE" w:rsidRPr="007925B6" w:rsidRDefault="00C474DE" w:rsidP="00B81DA0">
            <w:pPr>
              <w:snapToGrid w:val="0"/>
              <w:spacing w:line="240" w:lineRule="auto"/>
              <w:rPr>
                <w:rFonts w:ascii="宋体" w:hAnsi="宋体" w:hint="eastAsia"/>
              </w:rPr>
            </w:pPr>
            <w:r w:rsidRPr="006936DA">
              <w:rPr>
                <w:rStyle w:val="NormalCharacter"/>
                <w:rFonts w:ascii="宋体" w:hAnsi="宋体"/>
              </w:rPr>
              <w:t>ISO/IEC 27701</w:t>
            </w:r>
            <w:r w:rsidRPr="006936DA">
              <w:rPr>
                <w:rStyle w:val="NormalCharacter"/>
                <w:rFonts w:ascii="宋体" w:hAnsi="宋体" w:hint="eastAsia"/>
              </w:rPr>
              <w:t>:</w:t>
            </w:r>
            <w:r w:rsidRPr="006936DA">
              <w:rPr>
                <w:rStyle w:val="NormalCharacter"/>
                <w:rFonts w:ascii="宋体" w:hAnsi="宋体"/>
              </w:rPr>
              <w:t>20</w:t>
            </w:r>
            <w:r w:rsidR="00A35773" w:rsidRPr="0073771B">
              <w:rPr>
                <w:rStyle w:val="NormalCharacter"/>
                <w:rFonts w:ascii="宋体" w:hAnsi="宋体" w:hint="eastAsia"/>
              </w:rPr>
              <w:t>25</w:t>
            </w:r>
          </w:p>
        </w:tc>
        <w:tc>
          <w:tcPr>
            <w:tcW w:w="2640" w:type="dxa"/>
            <w:tcBorders>
              <w:top w:val="single" w:sz="4" w:space="0" w:color="auto"/>
              <w:left w:val="single" w:sz="8" w:space="0" w:color="000000"/>
              <w:bottom w:val="single" w:sz="4" w:space="0" w:color="auto"/>
              <w:right w:val="single" w:sz="8" w:space="0" w:color="000000"/>
            </w:tcBorders>
            <w:vAlign w:val="center"/>
          </w:tcPr>
          <w:p w14:paraId="3C175C4D" w14:textId="1EB49E2A" w:rsidR="00C474DE" w:rsidRPr="009C2FAC" w:rsidRDefault="00C474DE" w:rsidP="00C474DE">
            <w:pPr>
              <w:snapToGrid w:val="0"/>
              <w:spacing w:line="240" w:lineRule="auto"/>
              <w:rPr>
                <w:rStyle w:val="NormalCharacter"/>
                <w:rFonts w:ascii="宋体" w:hAnsi="宋体" w:hint="eastAsia"/>
              </w:rPr>
            </w:pPr>
            <w:r w:rsidRPr="009C2FAC">
              <w:rPr>
                <w:rStyle w:val="NormalCharacter"/>
                <w:rFonts w:ascii="宋体" w:hAnsi="宋体"/>
              </w:rPr>
              <w:t>Q/ZYXQC M006-2025</w:t>
            </w:r>
            <w:r w:rsidRPr="009C2FAC">
              <w:rPr>
                <w:rStyle w:val="NormalCharacter"/>
                <w:rFonts w:ascii="宋体" w:hAnsi="宋体" w:hint="eastAsia"/>
              </w:rPr>
              <w:t>《隐私信息管理体系认证规则》</w:t>
            </w:r>
          </w:p>
        </w:tc>
        <w:tc>
          <w:tcPr>
            <w:tcW w:w="1685" w:type="dxa"/>
            <w:tcBorders>
              <w:top w:val="single" w:sz="4" w:space="0" w:color="auto"/>
              <w:left w:val="single" w:sz="8" w:space="0" w:color="000000"/>
              <w:bottom w:val="single" w:sz="4" w:space="0" w:color="auto"/>
              <w:right w:val="single" w:sz="8" w:space="0" w:color="000000"/>
            </w:tcBorders>
            <w:vAlign w:val="center"/>
          </w:tcPr>
          <w:p w14:paraId="7B9A69ED" w14:textId="77777777" w:rsidR="00C474DE" w:rsidRPr="006936DA" w:rsidRDefault="00C474DE" w:rsidP="00C474DE">
            <w:pPr>
              <w:rPr>
                <w:rStyle w:val="NormalCharacter"/>
                <w:rFonts w:ascii="宋体" w:hAnsi="宋体" w:hint="eastAsia"/>
              </w:rPr>
            </w:pPr>
            <w:r w:rsidRPr="006936DA">
              <w:rPr>
                <w:rStyle w:val="NormalCharacter"/>
                <w:rFonts w:ascii="宋体" w:hAnsi="宋体" w:hint="eastAsia"/>
              </w:rPr>
              <w:t>□ 初次认证</w:t>
            </w:r>
          </w:p>
          <w:p w14:paraId="6DDEA09B" w14:textId="77777777" w:rsidR="00C474DE" w:rsidRPr="006936DA" w:rsidRDefault="00C474DE" w:rsidP="00C474DE">
            <w:pPr>
              <w:rPr>
                <w:rStyle w:val="NormalCharacter"/>
                <w:rFonts w:ascii="宋体" w:hAnsi="宋体" w:hint="eastAsia"/>
              </w:rPr>
            </w:pPr>
            <w:r w:rsidRPr="006936DA">
              <w:rPr>
                <w:rStyle w:val="NormalCharacter"/>
                <w:rFonts w:ascii="宋体" w:hAnsi="宋体" w:hint="eastAsia"/>
              </w:rPr>
              <w:t>□ 再认证</w:t>
            </w:r>
          </w:p>
          <w:p w14:paraId="10C44FB9" w14:textId="77777777" w:rsidR="00C474DE" w:rsidRPr="006936DA" w:rsidRDefault="00C474DE" w:rsidP="00C474DE">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673CD32E" w14:textId="563337F5" w:rsidR="00C474DE" w:rsidRPr="006936DA" w:rsidRDefault="00C474DE" w:rsidP="00C474DE">
            <w:pPr>
              <w:rPr>
                <w:rStyle w:val="NormalCharacter"/>
                <w:rFonts w:ascii="宋体" w:hAnsi="宋体" w:hint="eastAsia"/>
              </w:rPr>
            </w:pPr>
            <w:r w:rsidRPr="006936DA">
              <w:rPr>
                <w:rStyle w:val="NormalCharacter"/>
                <w:rFonts w:ascii="宋体" w:hAnsi="宋体"/>
              </w:rPr>
              <w:t>□</w:t>
            </w:r>
          </w:p>
        </w:tc>
      </w:tr>
      <w:tr w:rsidR="00452ECD" w14:paraId="6B8AB32C" w14:textId="77777777" w:rsidTr="00452ECD">
        <w:tc>
          <w:tcPr>
            <w:tcW w:w="2082" w:type="dxa"/>
            <w:tcBorders>
              <w:top w:val="single" w:sz="4" w:space="0" w:color="auto"/>
              <w:left w:val="single" w:sz="8" w:space="0" w:color="000000"/>
              <w:right w:val="single" w:sz="8" w:space="0" w:color="000000"/>
            </w:tcBorders>
            <w:vAlign w:val="center"/>
          </w:tcPr>
          <w:p w14:paraId="02C961EC" w14:textId="4C8C91F2" w:rsidR="00452ECD" w:rsidRPr="006936DA" w:rsidRDefault="00452ECD" w:rsidP="00B81DA0">
            <w:pPr>
              <w:snapToGrid w:val="0"/>
              <w:spacing w:line="240" w:lineRule="auto"/>
              <w:rPr>
                <w:rStyle w:val="NormalCharacter"/>
                <w:rFonts w:ascii="宋体" w:hAnsi="宋体" w:hint="eastAsia"/>
              </w:rPr>
            </w:pPr>
            <w:r w:rsidRPr="006936DA">
              <w:rPr>
                <w:rStyle w:val="NormalCharacter"/>
                <w:rFonts w:ascii="宋体" w:hAnsi="宋体" w:hint="eastAsia"/>
              </w:rPr>
              <w:t>□公有云个人信息保护管理体系（</w:t>
            </w:r>
            <w:r w:rsidRPr="006936DA">
              <w:rPr>
                <w:rStyle w:val="NormalCharacter"/>
                <w:rFonts w:ascii="宋体" w:hAnsi="宋体"/>
              </w:rPr>
              <w:t>CPIISMS</w:t>
            </w:r>
            <w:r w:rsidRPr="006936DA">
              <w:rPr>
                <w:rStyle w:val="NormalCharacter"/>
                <w:rFonts w:ascii="宋体" w:hAnsi="宋体" w:hint="eastAsia"/>
              </w:rPr>
              <w:t>）</w:t>
            </w:r>
          </w:p>
        </w:tc>
        <w:tc>
          <w:tcPr>
            <w:tcW w:w="3447" w:type="dxa"/>
            <w:tcBorders>
              <w:top w:val="single" w:sz="4" w:space="0" w:color="auto"/>
              <w:left w:val="single" w:sz="8" w:space="0" w:color="000000"/>
              <w:right w:val="single" w:sz="8" w:space="0" w:color="000000"/>
            </w:tcBorders>
            <w:vAlign w:val="center"/>
          </w:tcPr>
          <w:p w14:paraId="7B102975" w14:textId="77777777" w:rsidR="001D52DD" w:rsidRDefault="008531A7" w:rsidP="008531A7">
            <w:pPr>
              <w:snapToGrid w:val="0"/>
              <w:spacing w:line="240" w:lineRule="auto"/>
              <w:rPr>
                <w:rFonts w:ascii="宋体" w:hAnsi="宋体" w:hint="eastAsia"/>
              </w:rPr>
            </w:pPr>
            <w:r w:rsidRPr="00A17E05">
              <w:rPr>
                <w:rFonts w:ascii="宋体" w:hAnsi="宋体" w:cs="黑体" w:hint="eastAsia"/>
              </w:rPr>
              <w:t>□GB/T 22080-2025/</w:t>
            </w:r>
            <w:r w:rsidR="00D750D7" w:rsidRPr="00A17E05">
              <w:rPr>
                <w:rFonts w:ascii="宋体" w:hAnsi="宋体" w:hint="eastAsia"/>
              </w:rPr>
              <w:t>I</w:t>
            </w:r>
            <w:r w:rsidR="00D750D7" w:rsidRPr="00A17E05">
              <w:rPr>
                <w:rFonts w:ascii="宋体" w:hAnsi="宋体"/>
              </w:rPr>
              <w:t>SO/IEC 27001</w:t>
            </w:r>
            <w:r w:rsidR="00D750D7" w:rsidRPr="00A17E05">
              <w:rPr>
                <w:rFonts w:ascii="宋体" w:hAnsi="宋体" w:hint="eastAsia"/>
              </w:rPr>
              <w:t>:</w:t>
            </w:r>
            <w:r w:rsidR="00D750D7" w:rsidRPr="00A17E05">
              <w:rPr>
                <w:rFonts w:ascii="宋体" w:hAnsi="宋体"/>
              </w:rPr>
              <w:t>2022</w:t>
            </w:r>
            <w:r w:rsidR="00D750D7" w:rsidRPr="009C2FAC">
              <w:rPr>
                <w:rFonts w:ascii="宋体" w:hAnsi="宋体" w:hint="eastAsia"/>
              </w:rPr>
              <w:t xml:space="preserve"> </w:t>
            </w:r>
          </w:p>
          <w:p w14:paraId="02BE3EC7" w14:textId="6168584B" w:rsidR="00452ECD" w:rsidRPr="009C2FAC" w:rsidRDefault="00D750D7" w:rsidP="008531A7">
            <w:pPr>
              <w:snapToGrid w:val="0"/>
              <w:spacing w:line="240" w:lineRule="auto"/>
              <w:rPr>
                <w:rStyle w:val="NormalCharacter"/>
                <w:rFonts w:ascii="宋体" w:hAnsi="宋体" w:hint="eastAsia"/>
              </w:rPr>
            </w:pPr>
            <w:r w:rsidRPr="009C2FAC">
              <w:rPr>
                <w:rFonts w:ascii="宋体" w:hAnsi="宋体" w:hint="eastAsia"/>
              </w:rPr>
              <w:t>和</w:t>
            </w:r>
            <w:r w:rsidR="00452ECD" w:rsidRPr="009C2FAC">
              <w:rPr>
                <w:rStyle w:val="NormalCharacter"/>
                <w:rFonts w:ascii="宋体" w:hAnsi="宋体"/>
              </w:rPr>
              <w:t>I</w:t>
            </w:r>
            <w:r w:rsidR="00452ECD" w:rsidRPr="006936DA">
              <w:rPr>
                <w:rStyle w:val="NormalCharacter"/>
                <w:rFonts w:ascii="宋体" w:hAnsi="宋体"/>
              </w:rPr>
              <w:t>SO/IEC 27018</w:t>
            </w:r>
            <w:r w:rsidR="00452ECD" w:rsidRPr="006936DA">
              <w:rPr>
                <w:rStyle w:val="NormalCharacter"/>
                <w:rFonts w:ascii="宋体" w:hAnsi="宋体" w:hint="eastAsia"/>
              </w:rPr>
              <w:t>:</w:t>
            </w:r>
            <w:r w:rsidR="00452ECD" w:rsidRPr="006936DA">
              <w:rPr>
                <w:rStyle w:val="NormalCharacter"/>
                <w:rFonts w:ascii="宋体" w:hAnsi="宋体"/>
              </w:rPr>
              <w:t>2019</w:t>
            </w:r>
          </w:p>
        </w:tc>
        <w:tc>
          <w:tcPr>
            <w:tcW w:w="2640" w:type="dxa"/>
            <w:tcBorders>
              <w:top w:val="single" w:sz="4" w:space="0" w:color="auto"/>
              <w:left w:val="single" w:sz="8" w:space="0" w:color="000000"/>
              <w:bottom w:val="single" w:sz="4" w:space="0" w:color="auto"/>
              <w:right w:val="single" w:sz="8" w:space="0" w:color="000000"/>
            </w:tcBorders>
            <w:vAlign w:val="center"/>
          </w:tcPr>
          <w:p w14:paraId="577B19EE" w14:textId="6AAB1C4D" w:rsidR="00452ECD" w:rsidRPr="009C2FAC" w:rsidRDefault="00452ECD" w:rsidP="00C474DE">
            <w:pPr>
              <w:snapToGrid w:val="0"/>
              <w:spacing w:line="240" w:lineRule="auto"/>
              <w:rPr>
                <w:rStyle w:val="NormalCharacter"/>
                <w:rFonts w:ascii="宋体" w:hAnsi="宋体" w:hint="eastAsia"/>
              </w:rPr>
            </w:pPr>
            <w:r w:rsidRPr="009C2FAC">
              <w:rPr>
                <w:rStyle w:val="NormalCharacter"/>
                <w:rFonts w:ascii="宋体" w:hAnsi="宋体"/>
              </w:rPr>
              <w:t>Q/ZYXQC M007-2025</w:t>
            </w:r>
            <w:r w:rsidRPr="009C2FAC">
              <w:rPr>
                <w:rStyle w:val="NormalCharacter"/>
                <w:rFonts w:ascii="宋体" w:hAnsi="宋体" w:hint="eastAsia"/>
              </w:rPr>
              <w:t>《公有云个人信息保护管理体系认证规则》</w:t>
            </w:r>
          </w:p>
        </w:tc>
        <w:tc>
          <w:tcPr>
            <w:tcW w:w="1685" w:type="dxa"/>
            <w:tcBorders>
              <w:top w:val="single" w:sz="4" w:space="0" w:color="auto"/>
              <w:left w:val="single" w:sz="8" w:space="0" w:color="000000"/>
              <w:bottom w:val="single" w:sz="4" w:space="0" w:color="auto"/>
              <w:right w:val="single" w:sz="8" w:space="0" w:color="000000"/>
            </w:tcBorders>
            <w:vAlign w:val="center"/>
          </w:tcPr>
          <w:p w14:paraId="137FAB75" w14:textId="77777777" w:rsidR="00452ECD" w:rsidRPr="006936DA" w:rsidRDefault="00452ECD" w:rsidP="00452ECD">
            <w:pPr>
              <w:rPr>
                <w:rStyle w:val="NormalCharacter"/>
                <w:rFonts w:ascii="宋体" w:hAnsi="宋体" w:hint="eastAsia"/>
              </w:rPr>
            </w:pPr>
            <w:r w:rsidRPr="006936DA">
              <w:rPr>
                <w:rStyle w:val="NormalCharacter"/>
                <w:rFonts w:ascii="宋体" w:hAnsi="宋体" w:hint="eastAsia"/>
              </w:rPr>
              <w:t>□ 初次认证</w:t>
            </w:r>
          </w:p>
          <w:p w14:paraId="23E167F2" w14:textId="77777777" w:rsidR="00452ECD" w:rsidRPr="006936DA" w:rsidRDefault="00452ECD" w:rsidP="00452ECD">
            <w:pPr>
              <w:rPr>
                <w:rStyle w:val="NormalCharacter"/>
                <w:rFonts w:ascii="宋体" w:hAnsi="宋体" w:hint="eastAsia"/>
              </w:rPr>
            </w:pPr>
            <w:r w:rsidRPr="006936DA">
              <w:rPr>
                <w:rStyle w:val="NormalCharacter"/>
                <w:rFonts w:ascii="宋体" w:hAnsi="宋体" w:hint="eastAsia"/>
              </w:rPr>
              <w:t>□ 再认证</w:t>
            </w:r>
          </w:p>
          <w:p w14:paraId="195D6A7C" w14:textId="77777777" w:rsidR="00452ECD" w:rsidRPr="006936DA" w:rsidRDefault="00452ECD" w:rsidP="00452ECD">
            <w:pPr>
              <w:snapToGrid w:val="0"/>
              <w:spacing w:line="240" w:lineRule="auto"/>
              <w:rPr>
                <w:rStyle w:val="NormalCharacter"/>
                <w:rFonts w:ascii="宋体" w:hAnsi="宋体" w:hint="eastAsia"/>
              </w:rPr>
            </w:pPr>
            <w:r w:rsidRPr="006936DA">
              <w:rPr>
                <w:rStyle w:val="NormalCharacter"/>
                <w:rFonts w:ascii="宋体" w:hAnsi="宋体" w:hint="eastAsia"/>
              </w:rPr>
              <w:t>□ 认证转换</w:t>
            </w:r>
          </w:p>
          <w:p w14:paraId="289EB4CC" w14:textId="2FCADA09" w:rsidR="00452ECD" w:rsidRPr="006936DA" w:rsidRDefault="00452ECD" w:rsidP="00452ECD">
            <w:pPr>
              <w:rPr>
                <w:rStyle w:val="NormalCharacter"/>
                <w:rFonts w:ascii="宋体" w:hAnsi="宋体" w:hint="eastAsia"/>
              </w:rPr>
            </w:pPr>
            <w:r w:rsidRPr="006936DA">
              <w:rPr>
                <w:rStyle w:val="NormalCharacter"/>
                <w:rFonts w:ascii="宋体" w:hAnsi="宋体" w:hint="eastAsia"/>
              </w:rPr>
              <w:t>□</w:t>
            </w:r>
          </w:p>
        </w:tc>
      </w:tr>
      <w:tr w:rsidR="008310AA" w14:paraId="1AAE185A"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6E91CBE7" w14:textId="2C28883D"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□信息技术服务管理体系（</w:t>
            </w:r>
            <w:bookmarkStart w:id="1" w:name="_Hlk172554165"/>
            <w:r w:rsidRPr="008310AA">
              <w:rPr>
                <w:rStyle w:val="NormalCharacter"/>
                <w:rFonts w:ascii="宋体" w:hAnsi="宋体" w:hint="eastAsia"/>
              </w:rPr>
              <w:t>ITSMS</w:t>
            </w:r>
            <w:bookmarkEnd w:id="1"/>
            <w:r w:rsidRPr="008310AA">
              <w:rPr>
                <w:rStyle w:val="NormalCharacte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6A4848E3" w14:textId="29FF4E40"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ISO/IEC 20000-1:2018</w:t>
            </w:r>
          </w:p>
        </w:tc>
        <w:tc>
          <w:tcPr>
            <w:tcW w:w="2640" w:type="dxa"/>
            <w:tcBorders>
              <w:left w:val="single" w:sz="8" w:space="0" w:color="000000"/>
              <w:bottom w:val="single" w:sz="8" w:space="0" w:color="000000"/>
              <w:right w:val="single" w:sz="8" w:space="0" w:color="000000"/>
            </w:tcBorders>
            <w:vAlign w:val="center"/>
          </w:tcPr>
          <w:p w14:paraId="722122EC" w14:textId="77777777" w:rsidR="008310AA" w:rsidRPr="008310AA" w:rsidRDefault="008310AA" w:rsidP="008310AA">
            <w:pPr>
              <w:snapToGrid w:val="0"/>
              <w:spacing w:line="240" w:lineRule="auto"/>
              <w:rPr>
                <w:rStyle w:val="NormalCharacter"/>
                <w:rFonts w:ascii="宋体" w:hAnsi="宋体" w:hint="eastAsia"/>
              </w:rPr>
            </w:pPr>
          </w:p>
        </w:tc>
        <w:tc>
          <w:tcPr>
            <w:tcW w:w="1685" w:type="dxa"/>
            <w:tcBorders>
              <w:top w:val="single" w:sz="8" w:space="0" w:color="000000"/>
              <w:left w:val="single" w:sz="8" w:space="0" w:color="000000"/>
              <w:bottom w:val="single" w:sz="8" w:space="0" w:color="000000"/>
              <w:right w:val="single" w:sz="8" w:space="0" w:color="000000"/>
            </w:tcBorders>
            <w:vAlign w:val="center"/>
          </w:tcPr>
          <w:p w14:paraId="4269A8AB"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6A788388"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2C5AE953"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7C45BE9A" w14:textId="36B5E4BA" w:rsidR="008310AA" w:rsidRPr="008310AA" w:rsidRDefault="008310AA" w:rsidP="008310AA">
            <w:pPr>
              <w:rPr>
                <w:rStyle w:val="NormalCharacter"/>
                <w:rFonts w:ascii="宋体" w:hAnsi="宋体" w:hint="eastAsia"/>
              </w:rPr>
            </w:pPr>
            <w:r w:rsidRPr="008310AA">
              <w:rPr>
                <w:rStyle w:val="NormalCharacter"/>
                <w:rFonts w:ascii="宋体" w:hAnsi="宋体"/>
              </w:rPr>
              <w:t>□</w:t>
            </w:r>
          </w:p>
        </w:tc>
      </w:tr>
      <w:tr w:rsidR="008310AA" w14:paraId="028B639F"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149CA3CD" w14:textId="09BB5D68"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□业务连续性管理体系（</w:t>
            </w:r>
            <w:bookmarkStart w:id="2" w:name="_Hlk172554187"/>
            <w:r w:rsidRPr="008310AA">
              <w:rPr>
                <w:rStyle w:val="NormalCharacter"/>
                <w:rFonts w:ascii="宋体" w:hAnsi="宋体" w:hint="eastAsia"/>
              </w:rPr>
              <w:t>BCMS</w:t>
            </w:r>
            <w:bookmarkEnd w:id="2"/>
            <w:r w:rsidRPr="008310AA">
              <w:rPr>
                <w:rStyle w:val="NormalCharacte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5844B528" w14:textId="5DF20D48"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GB/T 30146-2023/ISO 22301:2019</w:t>
            </w:r>
          </w:p>
        </w:tc>
        <w:tc>
          <w:tcPr>
            <w:tcW w:w="2640" w:type="dxa"/>
            <w:tcBorders>
              <w:left w:val="single" w:sz="8" w:space="0" w:color="000000"/>
              <w:bottom w:val="single" w:sz="8" w:space="0" w:color="000000"/>
              <w:right w:val="single" w:sz="8" w:space="0" w:color="000000"/>
            </w:tcBorders>
            <w:vAlign w:val="center"/>
          </w:tcPr>
          <w:p w14:paraId="5EE69685" w14:textId="7EAA6A46" w:rsidR="008310AA" w:rsidRPr="008310AA" w:rsidRDefault="0041097B" w:rsidP="008310AA">
            <w:pPr>
              <w:snapToGrid w:val="0"/>
              <w:spacing w:line="240" w:lineRule="auto"/>
              <w:rPr>
                <w:rStyle w:val="NormalCharacter"/>
                <w:rFonts w:ascii="宋体" w:hAnsi="宋体" w:hint="eastAsia"/>
              </w:rPr>
            </w:pPr>
            <w:r w:rsidRPr="009C2FAC">
              <w:rPr>
                <w:rStyle w:val="NormalCharacter"/>
                <w:rFonts w:ascii="宋体" w:hAnsi="宋体"/>
              </w:rPr>
              <w:t>Q/ZYXQC M008-2025</w:t>
            </w:r>
            <w:r w:rsidR="008310AA" w:rsidRPr="009C2FAC">
              <w:rPr>
                <w:rStyle w:val="NormalCharacter"/>
                <w:rFonts w:ascii="宋体" w:hAnsi="宋体" w:hint="eastAsia"/>
              </w:rPr>
              <w:t>《</w:t>
            </w:r>
            <w:r w:rsidRPr="009C2FAC">
              <w:rPr>
                <w:rStyle w:val="NormalCharacter"/>
                <w:rFonts w:ascii="宋体" w:hAnsi="宋体" w:hint="eastAsia"/>
              </w:rPr>
              <w:t>业务连续性管理体系认证规则</w:t>
            </w:r>
            <w:r w:rsidR="008310AA"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20B15C84" w14:textId="77777777" w:rsidR="008310AA" w:rsidRPr="008310AA" w:rsidRDefault="008310AA" w:rsidP="008310AA">
            <w:pPr>
              <w:snapToGrid w:val="0"/>
              <w:spacing w:line="240" w:lineRule="auto"/>
              <w:rPr>
                <w:rStyle w:val="NormalCharacter"/>
                <w:rFonts w:ascii="宋体" w:hAnsi="宋体" w:hint="eastAsia"/>
              </w:rPr>
            </w:pPr>
            <w:bookmarkStart w:id="3" w:name="_Hlk172640622"/>
            <w:r w:rsidRPr="008310AA">
              <w:rPr>
                <w:rStyle w:val="NormalCharacter"/>
                <w:rFonts w:ascii="宋体" w:hAnsi="宋体"/>
              </w:rPr>
              <w:t>□ 初次认证</w:t>
            </w:r>
          </w:p>
          <w:p w14:paraId="4F36EFF8"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09A0E9E5"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4F296819" w14:textId="7D399FC6" w:rsidR="008310AA" w:rsidRPr="008310AA" w:rsidRDefault="008310AA" w:rsidP="008310AA">
            <w:pPr>
              <w:rPr>
                <w:rStyle w:val="NormalCharacter"/>
                <w:rFonts w:ascii="宋体" w:hAnsi="宋体" w:hint="eastAsia"/>
              </w:rPr>
            </w:pPr>
            <w:r w:rsidRPr="008310AA">
              <w:rPr>
                <w:rStyle w:val="NormalCharacter"/>
                <w:rFonts w:ascii="宋体" w:hAnsi="宋体"/>
              </w:rPr>
              <w:t>□</w:t>
            </w:r>
            <w:bookmarkEnd w:id="3"/>
          </w:p>
        </w:tc>
      </w:tr>
      <w:tr w:rsidR="008310AA" w14:paraId="3CF448A6"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4CCC648E" w14:textId="051A3B92"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□社会责任管理体系（</w:t>
            </w:r>
            <w:bookmarkStart w:id="4" w:name="_Hlk172640684"/>
            <w:r w:rsidRPr="008310AA">
              <w:rPr>
                <w:rStyle w:val="NormalCharacter"/>
                <w:rFonts w:ascii="宋体" w:hAnsi="宋体" w:hint="eastAsia"/>
              </w:rPr>
              <w:t>SRMS</w:t>
            </w:r>
            <w:bookmarkEnd w:id="4"/>
            <w:r w:rsidRPr="008310AA">
              <w:rPr>
                <w:rStyle w:val="NormalCharacte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583A732D" w14:textId="4BA469B8"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GB/T 39604-2020</w:t>
            </w:r>
          </w:p>
        </w:tc>
        <w:tc>
          <w:tcPr>
            <w:tcW w:w="2640" w:type="dxa"/>
            <w:tcBorders>
              <w:left w:val="single" w:sz="8" w:space="0" w:color="000000"/>
              <w:bottom w:val="single" w:sz="8" w:space="0" w:color="000000"/>
              <w:right w:val="single" w:sz="8" w:space="0" w:color="000000"/>
            </w:tcBorders>
            <w:vAlign w:val="center"/>
          </w:tcPr>
          <w:p w14:paraId="55616C26" w14:textId="5D20FBE9" w:rsidR="008310AA" w:rsidRPr="009C2FAC" w:rsidRDefault="0041097B" w:rsidP="008310AA">
            <w:pPr>
              <w:snapToGrid w:val="0"/>
              <w:spacing w:line="240" w:lineRule="auto"/>
              <w:rPr>
                <w:rStyle w:val="NormalCharacter"/>
                <w:rFonts w:ascii="宋体" w:hAnsi="宋体" w:hint="eastAsia"/>
              </w:rPr>
            </w:pPr>
            <w:r w:rsidRPr="009C2FAC">
              <w:rPr>
                <w:rStyle w:val="NormalCharacter"/>
                <w:rFonts w:ascii="宋体" w:hAnsi="宋体"/>
              </w:rPr>
              <w:t>Q/ZYXQC M009-2025</w:t>
            </w:r>
            <w:r w:rsidR="008310AA" w:rsidRPr="009C2FAC">
              <w:rPr>
                <w:rStyle w:val="NormalCharacter"/>
                <w:rFonts w:ascii="宋体" w:hAnsi="宋体" w:hint="eastAsia"/>
              </w:rPr>
              <w:t>《</w:t>
            </w:r>
            <w:r w:rsidRPr="009C2FAC">
              <w:rPr>
                <w:rStyle w:val="NormalCharacter"/>
                <w:rFonts w:ascii="宋体" w:hAnsi="宋体" w:hint="eastAsia"/>
              </w:rPr>
              <w:t>社会责任管理体系认证规则</w:t>
            </w:r>
            <w:r w:rsidR="008310AA"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14296761"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136FBD26"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40B8042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157ECFBD" w14:textId="6E84A349" w:rsidR="008310AA" w:rsidRPr="008310AA" w:rsidRDefault="008310AA" w:rsidP="008310AA">
            <w:pPr>
              <w:rPr>
                <w:rStyle w:val="NormalCharacter"/>
                <w:rFonts w:ascii="宋体" w:hAnsi="宋体" w:hint="eastAsia"/>
              </w:rPr>
            </w:pPr>
            <w:r w:rsidRPr="008310AA">
              <w:rPr>
                <w:rStyle w:val="NormalCharacter"/>
                <w:rFonts w:ascii="宋体" w:hAnsi="宋体"/>
              </w:rPr>
              <w:t>□</w:t>
            </w:r>
          </w:p>
        </w:tc>
      </w:tr>
      <w:tr w:rsidR="008310AA" w14:paraId="230AB282"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6C572056" w14:textId="7CEC6F54"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hint="eastAsia"/>
              </w:rPr>
              <w:t>□资产管理体系（AMS）</w:t>
            </w:r>
          </w:p>
        </w:tc>
        <w:tc>
          <w:tcPr>
            <w:tcW w:w="3447" w:type="dxa"/>
            <w:tcBorders>
              <w:top w:val="single" w:sz="8" w:space="0" w:color="000000"/>
              <w:left w:val="single" w:sz="8" w:space="0" w:color="000000"/>
              <w:bottom w:val="single" w:sz="8" w:space="0" w:color="000000"/>
              <w:right w:val="single" w:sz="8" w:space="0" w:color="000000"/>
            </w:tcBorders>
            <w:vAlign w:val="center"/>
          </w:tcPr>
          <w:p w14:paraId="493A2E09" w14:textId="77D94E9D" w:rsidR="00A76E62" w:rsidRPr="009C2FAC" w:rsidRDefault="00512950" w:rsidP="008310AA">
            <w:pPr>
              <w:snapToGrid w:val="0"/>
              <w:spacing w:line="240" w:lineRule="auto"/>
              <w:rPr>
                <w:rStyle w:val="NormalCharacter"/>
                <w:rFonts w:ascii="宋体" w:hAnsi="宋体" w:hint="eastAsia"/>
              </w:rPr>
            </w:pPr>
            <w:bookmarkStart w:id="5" w:name="OLE_LINK2"/>
            <w:r w:rsidRPr="009C2FAC">
              <w:rPr>
                <w:rStyle w:val="NormalCharacter"/>
                <w:rFonts w:ascii="宋体" w:hAnsi="宋体" w:hint="eastAsia"/>
              </w:rPr>
              <w:t>□</w:t>
            </w:r>
            <w:r w:rsidR="008310AA" w:rsidRPr="009C2FAC">
              <w:rPr>
                <w:rStyle w:val="NormalCharacter"/>
                <w:rFonts w:ascii="宋体" w:hAnsi="宋体"/>
              </w:rPr>
              <w:t>GB/T 33173-2016 /ISO 55001:2014</w:t>
            </w:r>
          </w:p>
          <w:p w14:paraId="65806912" w14:textId="66A9C27C" w:rsidR="00E14E36" w:rsidRPr="008310AA" w:rsidRDefault="00512950" w:rsidP="008310AA">
            <w:pPr>
              <w:snapToGrid w:val="0"/>
              <w:spacing w:line="240" w:lineRule="auto"/>
              <w:rPr>
                <w:rStyle w:val="NormalCharacter"/>
                <w:rFonts w:ascii="宋体" w:hAnsi="宋体" w:hint="eastAsia"/>
              </w:rPr>
            </w:pPr>
            <w:r w:rsidRPr="009C2FAC">
              <w:rPr>
                <w:rStyle w:val="NormalCharacter"/>
                <w:rFonts w:ascii="宋体" w:hAnsi="宋体" w:hint="eastAsia"/>
              </w:rPr>
              <w:t>□</w:t>
            </w:r>
            <w:r w:rsidR="00E14E36" w:rsidRPr="009C2FAC">
              <w:rPr>
                <w:rStyle w:val="NormalCharacter"/>
                <w:rFonts w:ascii="宋体" w:hAnsi="宋体"/>
              </w:rPr>
              <w:t>ISO 55001:2024</w:t>
            </w:r>
            <w:bookmarkEnd w:id="5"/>
          </w:p>
        </w:tc>
        <w:tc>
          <w:tcPr>
            <w:tcW w:w="2640" w:type="dxa"/>
            <w:tcBorders>
              <w:left w:val="single" w:sz="8" w:space="0" w:color="000000"/>
              <w:bottom w:val="single" w:sz="8" w:space="0" w:color="000000"/>
              <w:right w:val="single" w:sz="8" w:space="0" w:color="000000"/>
            </w:tcBorders>
            <w:vAlign w:val="center"/>
          </w:tcPr>
          <w:p w14:paraId="0A4BB73A" w14:textId="6DF8E2E3" w:rsidR="008310AA" w:rsidRPr="009C2FAC" w:rsidRDefault="00A76E62" w:rsidP="008310AA">
            <w:pPr>
              <w:snapToGrid w:val="0"/>
              <w:spacing w:line="240" w:lineRule="auto"/>
              <w:rPr>
                <w:rStyle w:val="NormalCharacter"/>
                <w:rFonts w:ascii="宋体" w:hAnsi="宋体" w:hint="eastAsia"/>
              </w:rPr>
            </w:pPr>
            <w:r w:rsidRPr="009C2FAC">
              <w:rPr>
                <w:rStyle w:val="NormalCharacter"/>
                <w:rFonts w:ascii="宋体" w:hAnsi="宋体"/>
              </w:rPr>
              <w:t>Q/ZYXQC M012-2025</w:t>
            </w:r>
            <w:r w:rsidR="008310AA" w:rsidRPr="009C2FAC">
              <w:rPr>
                <w:rStyle w:val="NormalCharacter"/>
                <w:rFonts w:ascii="宋体" w:hAnsi="宋体" w:hint="eastAsia"/>
              </w:rPr>
              <w:t>《</w:t>
            </w:r>
            <w:r w:rsidRPr="009C2FAC">
              <w:rPr>
                <w:rStyle w:val="NormalCharacter"/>
                <w:rFonts w:ascii="宋体" w:hAnsi="宋体" w:hint="eastAsia"/>
              </w:rPr>
              <w:t>资产管理体系认证规则</w:t>
            </w:r>
            <w:r w:rsidR="008310AA" w:rsidRPr="009C2FAC">
              <w:rPr>
                <w:rStyle w:val="NormalCharacter"/>
                <w:rFonts w:ascii="宋体" w:hAnsi="宋体" w:hint="eastAsia"/>
              </w:rPr>
              <w:t>》</w:t>
            </w:r>
          </w:p>
        </w:tc>
        <w:tc>
          <w:tcPr>
            <w:tcW w:w="1685" w:type="dxa"/>
            <w:tcBorders>
              <w:top w:val="single" w:sz="8" w:space="0" w:color="000000"/>
              <w:left w:val="single" w:sz="8" w:space="0" w:color="000000"/>
              <w:bottom w:val="single" w:sz="8" w:space="0" w:color="000000"/>
              <w:right w:val="single" w:sz="8" w:space="0" w:color="000000"/>
            </w:tcBorders>
            <w:vAlign w:val="center"/>
          </w:tcPr>
          <w:p w14:paraId="0F838876"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4416C27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382F9138"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xml:space="preserve">□ </w:t>
            </w:r>
            <w:r w:rsidRPr="008310AA">
              <w:rPr>
                <w:rStyle w:val="NormalCharacter"/>
                <w:rFonts w:ascii="宋体" w:hAnsi="宋体" w:hint="eastAsia"/>
              </w:rPr>
              <w:t>认证转换</w:t>
            </w:r>
          </w:p>
          <w:p w14:paraId="15C0DDD3" w14:textId="13E2F573" w:rsidR="008310AA" w:rsidRPr="008310AA" w:rsidRDefault="008310AA" w:rsidP="008310AA">
            <w:pPr>
              <w:rPr>
                <w:rStyle w:val="NormalCharacter"/>
                <w:rFonts w:ascii="宋体" w:hAnsi="宋体" w:hint="eastAsia"/>
              </w:rPr>
            </w:pPr>
            <w:r w:rsidRPr="008310AA">
              <w:rPr>
                <w:rStyle w:val="NormalCharacter"/>
                <w:rFonts w:ascii="宋体" w:hAnsi="宋体"/>
              </w:rPr>
              <w:t>□</w:t>
            </w:r>
          </w:p>
        </w:tc>
      </w:tr>
      <w:tr w:rsidR="008310AA" w14:paraId="2458B931"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494B5C77" w14:textId="7AE9D4C4"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r w:rsidR="00267839" w:rsidRPr="00267839">
              <w:rPr>
                <w:rFonts w:ascii="宋体" w:hAnsi="宋体" w:hint="eastAsia"/>
              </w:rPr>
              <w:t>商品售后服务认证(SC03.</w:t>
            </w:r>
            <w:r w:rsidR="00267839" w:rsidRPr="00D10AFD">
              <w:rPr>
                <w:rFonts w:ascii="宋体" w:hAnsi="宋体" w:hint="eastAsia"/>
              </w:rPr>
              <w:t>0</w:t>
            </w:r>
            <w:r w:rsidR="00267839" w:rsidRPr="00267839">
              <w:rPr>
                <w:rFonts w:ascii="宋体" w:hAnsi="宋体" w:hint="eastAsia"/>
              </w:rPr>
              <w:t>1)</w:t>
            </w:r>
          </w:p>
        </w:tc>
        <w:tc>
          <w:tcPr>
            <w:tcW w:w="3447" w:type="dxa"/>
            <w:tcBorders>
              <w:top w:val="single" w:sz="8" w:space="0" w:color="000000"/>
              <w:left w:val="single" w:sz="8" w:space="0" w:color="000000"/>
              <w:bottom w:val="single" w:sz="8" w:space="0" w:color="000000"/>
              <w:right w:val="single" w:sz="8" w:space="0" w:color="000000"/>
            </w:tcBorders>
            <w:vAlign w:val="center"/>
          </w:tcPr>
          <w:p w14:paraId="6B2726E8" w14:textId="4F573AA0" w:rsidR="008310AA" w:rsidRPr="008310AA" w:rsidRDefault="00267839" w:rsidP="008310AA">
            <w:pPr>
              <w:snapToGrid w:val="0"/>
              <w:spacing w:line="240" w:lineRule="auto"/>
              <w:rPr>
                <w:rStyle w:val="NormalCharacter"/>
                <w:rFonts w:ascii="宋体" w:hAnsi="宋体" w:hint="eastAsia"/>
              </w:rPr>
            </w:pPr>
            <w:r w:rsidRPr="00267839">
              <w:rPr>
                <w:rFonts w:ascii="宋体" w:hAnsi="宋体"/>
              </w:rPr>
              <w:t>GB/T 27922-2011</w:t>
            </w:r>
            <w:r w:rsidRPr="00267839">
              <w:rPr>
                <w:rFonts w:ascii="宋体" w:hAnsi="宋体" w:hint="eastAsia"/>
              </w:rPr>
              <w:t>《商品售后服务评价体系》</w:t>
            </w:r>
          </w:p>
        </w:tc>
        <w:tc>
          <w:tcPr>
            <w:tcW w:w="2640" w:type="dxa"/>
            <w:tcBorders>
              <w:top w:val="single" w:sz="8" w:space="0" w:color="000000"/>
              <w:left w:val="single" w:sz="8" w:space="0" w:color="000000"/>
              <w:bottom w:val="single" w:sz="8" w:space="0" w:color="000000"/>
              <w:right w:val="single" w:sz="8" w:space="0" w:color="000000"/>
            </w:tcBorders>
            <w:vAlign w:val="center"/>
          </w:tcPr>
          <w:p w14:paraId="580C7EC7" w14:textId="4BACDD70" w:rsidR="008310AA" w:rsidRPr="008310AA" w:rsidRDefault="00267839" w:rsidP="008310AA">
            <w:pPr>
              <w:snapToGrid w:val="0"/>
              <w:spacing w:line="240" w:lineRule="auto"/>
              <w:rPr>
                <w:rStyle w:val="NormalCharacter"/>
                <w:rFonts w:ascii="宋体" w:hAnsi="宋体" w:hint="eastAsia"/>
              </w:rPr>
            </w:pPr>
            <w:r w:rsidRPr="009C2FAC">
              <w:rPr>
                <w:rFonts w:ascii="宋体" w:hAnsi="宋体"/>
              </w:rPr>
              <w:t>Q/ZYXQC M104-2025</w:t>
            </w:r>
            <w:r w:rsidRPr="009C2FAC">
              <w:rPr>
                <w:rFonts w:ascii="宋体" w:hAnsi="宋体" w:hint="eastAsia"/>
              </w:rPr>
              <w:t>《商品售后服务认证规则》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726872BB"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2C0652FE"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6FD047A0"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8310AA" w14:paraId="7FE85260"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7AC54E36" w14:textId="594FE4A1"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r w:rsidR="00E07A62" w:rsidRPr="00E07A62">
              <w:rPr>
                <w:rFonts w:ascii="宋体" w:hAnsi="宋体" w:hint="eastAsia"/>
              </w:rPr>
              <w:t>汽车销售服务认证(SC03</w:t>
            </w:r>
            <w:r w:rsidR="00E07A62" w:rsidRPr="00BA7F4D">
              <w:rPr>
                <w:rFonts w:ascii="宋体" w:hAnsi="宋体" w:hint="eastAsia"/>
              </w:rPr>
              <w:t>.02</w:t>
            </w:r>
            <w:r w:rsidR="00E07A62" w:rsidRPr="00E07A62">
              <w:rPr>
                <w:rFonts w:ascii="宋体" w:hAnsi="宋体" w:hint="eastAsia"/>
              </w:rPr>
              <w:t>)</w:t>
            </w:r>
          </w:p>
        </w:tc>
        <w:tc>
          <w:tcPr>
            <w:tcW w:w="3447" w:type="dxa"/>
            <w:tcBorders>
              <w:top w:val="single" w:sz="8" w:space="0" w:color="000000"/>
              <w:left w:val="single" w:sz="8" w:space="0" w:color="000000"/>
              <w:bottom w:val="single" w:sz="8" w:space="0" w:color="000000"/>
              <w:right w:val="single" w:sz="8" w:space="0" w:color="000000"/>
            </w:tcBorders>
            <w:vAlign w:val="center"/>
          </w:tcPr>
          <w:p w14:paraId="524A5F48" w14:textId="43FF6638" w:rsidR="008310AA" w:rsidRPr="009C2FAC" w:rsidRDefault="00604B5D" w:rsidP="008310AA">
            <w:pPr>
              <w:snapToGrid w:val="0"/>
              <w:spacing w:line="240" w:lineRule="auto"/>
              <w:rPr>
                <w:rStyle w:val="NormalCharacter"/>
                <w:rFonts w:ascii="宋体" w:hAnsi="宋体" w:hint="eastAsia"/>
              </w:rPr>
            </w:pPr>
            <w:r w:rsidRPr="009C2FAC">
              <w:rPr>
                <w:rFonts w:ascii="宋体" w:hAnsi="宋体"/>
              </w:rPr>
              <w:t>Q/ZYXQC T103-2025</w:t>
            </w:r>
            <w:r w:rsidRPr="009C2FAC">
              <w:rPr>
                <w:rFonts w:ascii="宋体" w:hAnsi="宋体" w:hint="eastAsia"/>
              </w:rPr>
              <w:t>《汽车销售服务评价准则》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0A363AC8" w14:textId="1CB2742F"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M103-2025《汽车销售服务认证规则》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5D79B42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2101A13A"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5D78D74B"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8310AA" w14:paraId="4E6367A6" w14:textId="77777777" w:rsidTr="0018322F">
        <w:trPr>
          <w:trHeight w:val="737"/>
        </w:trPr>
        <w:tc>
          <w:tcPr>
            <w:tcW w:w="2082" w:type="dxa"/>
            <w:tcBorders>
              <w:top w:val="single" w:sz="8" w:space="0" w:color="000000"/>
              <w:left w:val="single" w:sz="8" w:space="0" w:color="000000"/>
              <w:bottom w:val="single" w:sz="8" w:space="0" w:color="000000"/>
              <w:right w:val="single" w:sz="8" w:space="0" w:color="000000"/>
            </w:tcBorders>
            <w:vAlign w:val="center"/>
          </w:tcPr>
          <w:p w14:paraId="1827941E" w14:textId="77777777" w:rsidR="00604B5D" w:rsidRPr="00604B5D" w:rsidRDefault="008310AA" w:rsidP="00604B5D">
            <w:pPr>
              <w:snapToGrid w:val="0"/>
              <w:spacing w:line="240" w:lineRule="auto"/>
              <w:rPr>
                <w:rFonts w:ascii="宋体" w:hAnsi="宋体" w:hint="eastAsia"/>
              </w:rPr>
            </w:pPr>
            <w:r w:rsidRPr="008310AA">
              <w:rPr>
                <w:rStyle w:val="NormalCharacter"/>
                <w:rFonts w:ascii="宋体" w:hAnsi="宋体"/>
              </w:rPr>
              <w:t>□</w:t>
            </w:r>
            <w:r w:rsidR="00604B5D" w:rsidRPr="00604B5D">
              <w:rPr>
                <w:rFonts w:ascii="宋体" w:hAnsi="宋体" w:hint="eastAsia"/>
              </w:rPr>
              <w:t>物业服务认证</w:t>
            </w:r>
          </w:p>
          <w:p w14:paraId="0EAD2FEE" w14:textId="416A04C3" w:rsidR="008310AA" w:rsidRPr="008310AA" w:rsidRDefault="00604B5D" w:rsidP="00604B5D">
            <w:pPr>
              <w:snapToGrid w:val="0"/>
              <w:spacing w:line="240" w:lineRule="auto"/>
              <w:rPr>
                <w:rStyle w:val="NormalCharacter"/>
                <w:rFonts w:ascii="宋体" w:hAnsi="宋体" w:hint="eastAsia"/>
              </w:rPr>
            </w:pPr>
            <w:r w:rsidRPr="00604B5D">
              <w:rPr>
                <w:rFonts w:ascii="宋体" w:hAnsi="宋体" w:hint="eastAsia"/>
              </w:rPr>
              <w:t>(SC09.</w:t>
            </w:r>
            <w:r w:rsidRPr="00D10AFD">
              <w:rPr>
                <w:rFonts w:ascii="宋体" w:hAnsi="宋体" w:hint="eastAsia"/>
              </w:rPr>
              <w:t>0</w:t>
            </w:r>
            <w:r w:rsidRPr="00604B5D">
              <w:rPr>
                <w:rFonts w:ascii="宋体" w:hAnsi="宋体" w:hint="eastAsia"/>
              </w:rPr>
              <w:t>1)</w:t>
            </w:r>
          </w:p>
        </w:tc>
        <w:tc>
          <w:tcPr>
            <w:tcW w:w="3447" w:type="dxa"/>
            <w:tcBorders>
              <w:top w:val="single" w:sz="8" w:space="0" w:color="000000"/>
              <w:left w:val="single" w:sz="8" w:space="0" w:color="000000"/>
              <w:bottom w:val="single" w:sz="8" w:space="0" w:color="000000"/>
              <w:right w:val="single" w:sz="8" w:space="0" w:color="000000"/>
            </w:tcBorders>
            <w:vAlign w:val="center"/>
          </w:tcPr>
          <w:p w14:paraId="55B49D09" w14:textId="77777777" w:rsidR="00CE26F3" w:rsidRDefault="00604B5D" w:rsidP="00604B5D">
            <w:pPr>
              <w:snapToGrid w:val="0"/>
              <w:spacing w:line="240" w:lineRule="auto"/>
              <w:rPr>
                <w:rFonts w:ascii="宋体" w:hAnsi="宋体" w:hint="eastAsia"/>
              </w:rPr>
            </w:pPr>
            <w:r w:rsidRPr="009C2FAC">
              <w:rPr>
                <w:rFonts w:ascii="宋体" w:hAnsi="宋体" w:hint="eastAsia"/>
              </w:rPr>
              <w:t>GB/T 20647.9-2006《社区服务指南 第9部分：物业服务》</w:t>
            </w:r>
            <w:bookmarkStart w:id="6" w:name="OLE_LINK3"/>
          </w:p>
          <w:p w14:paraId="1A774D4C" w14:textId="0CF945EB" w:rsidR="008310AA" w:rsidRPr="009C2FAC" w:rsidRDefault="00512950" w:rsidP="00CE26F3">
            <w:pPr>
              <w:snapToGrid w:val="0"/>
              <w:spacing w:line="240" w:lineRule="auto"/>
              <w:rPr>
                <w:rStyle w:val="NormalCharacter"/>
                <w:rFonts w:ascii="宋体" w:hAnsi="宋体" w:hint="eastAsia"/>
              </w:rPr>
            </w:pPr>
            <w:r w:rsidRPr="009C2FAC">
              <w:rPr>
                <w:rFonts w:ascii="宋体" w:hAnsi="宋体" w:hint="eastAsia"/>
              </w:rPr>
              <w:t>和</w:t>
            </w:r>
            <w:bookmarkEnd w:id="6"/>
            <w:r w:rsidR="00604B5D" w:rsidRPr="009C2FAC">
              <w:rPr>
                <w:rFonts w:ascii="宋体" w:hAnsi="宋体" w:hint="eastAsia"/>
              </w:rPr>
              <w:t>Q/ZYXQC T105-2025《物业服务评价准则》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6DDD0E96" w14:textId="033672C2"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M105-2025《物业服务认证规则》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54857040"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1E30267C"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39034B10"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8310AA" w14:paraId="3721BF98" w14:textId="77777777" w:rsidTr="0018322F">
        <w:trPr>
          <w:trHeight w:val="1281"/>
        </w:trPr>
        <w:tc>
          <w:tcPr>
            <w:tcW w:w="2082" w:type="dxa"/>
            <w:tcBorders>
              <w:top w:val="single" w:sz="8" w:space="0" w:color="000000"/>
              <w:left w:val="single" w:sz="8" w:space="0" w:color="000000"/>
              <w:bottom w:val="single" w:sz="8" w:space="0" w:color="000000"/>
              <w:right w:val="single" w:sz="8" w:space="0" w:color="000000"/>
            </w:tcBorders>
            <w:vAlign w:val="center"/>
          </w:tcPr>
          <w:p w14:paraId="568C260B" w14:textId="701D358E" w:rsidR="008310AA" w:rsidRPr="009C2FAC" w:rsidRDefault="008310AA" w:rsidP="00604B5D">
            <w:pPr>
              <w:snapToGrid w:val="0"/>
              <w:spacing w:line="240" w:lineRule="auto"/>
              <w:rPr>
                <w:rStyle w:val="NormalCharacter"/>
                <w:rFonts w:ascii="宋体" w:hAnsi="宋体" w:hint="eastAsia"/>
              </w:rPr>
            </w:pPr>
            <w:r w:rsidRPr="009C2FAC">
              <w:rPr>
                <w:rStyle w:val="NormalCharacter"/>
                <w:rFonts w:ascii="宋体" w:hAnsi="宋体"/>
              </w:rPr>
              <w:t>□</w:t>
            </w:r>
            <w:r w:rsidR="00604B5D" w:rsidRPr="009C2FAC">
              <w:rPr>
                <w:rFonts w:ascii="宋体" w:hAnsi="宋体" w:hint="eastAsia"/>
              </w:rPr>
              <w:t>飞机制造工位物流服务认证(SC14.01)</w:t>
            </w:r>
          </w:p>
        </w:tc>
        <w:tc>
          <w:tcPr>
            <w:tcW w:w="3447" w:type="dxa"/>
            <w:tcBorders>
              <w:top w:val="single" w:sz="8" w:space="0" w:color="000000"/>
              <w:left w:val="single" w:sz="8" w:space="0" w:color="000000"/>
              <w:bottom w:val="single" w:sz="8" w:space="0" w:color="000000"/>
              <w:right w:val="single" w:sz="8" w:space="0" w:color="000000"/>
            </w:tcBorders>
            <w:vAlign w:val="center"/>
          </w:tcPr>
          <w:p w14:paraId="599C4C8F" w14:textId="20A6357D"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T101-2025《飞机制造工位物流服务评价准则》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5C31FE9C" w14:textId="6FEEBB0D" w:rsidR="008310AA" w:rsidRPr="009C2FAC" w:rsidRDefault="00604B5D" w:rsidP="008310AA">
            <w:pPr>
              <w:snapToGrid w:val="0"/>
              <w:spacing w:line="240" w:lineRule="auto"/>
              <w:rPr>
                <w:rStyle w:val="NormalCharacter"/>
                <w:rFonts w:ascii="宋体" w:hAnsi="宋体" w:hint="eastAsia"/>
              </w:rPr>
            </w:pPr>
            <w:r w:rsidRPr="009C2FAC">
              <w:rPr>
                <w:rFonts w:ascii="宋体" w:hAnsi="宋体" w:hint="eastAsia"/>
              </w:rPr>
              <w:t>Q/ZYXQC M101-2025《飞机制造工位物流服务认证规则》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05019FC3"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初次认证</w:t>
            </w:r>
          </w:p>
          <w:p w14:paraId="2A5A9D56"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 再认证</w:t>
            </w:r>
          </w:p>
          <w:p w14:paraId="0AE2BAB7" w14:textId="77777777" w:rsidR="008310AA" w:rsidRPr="008310AA" w:rsidRDefault="008310AA" w:rsidP="008310AA">
            <w:pPr>
              <w:snapToGrid w:val="0"/>
              <w:spacing w:line="240" w:lineRule="auto"/>
              <w:rPr>
                <w:rStyle w:val="NormalCharacter"/>
                <w:rFonts w:ascii="宋体" w:hAnsi="宋体" w:hint="eastAsia"/>
              </w:rPr>
            </w:pPr>
            <w:r w:rsidRPr="008310AA">
              <w:rPr>
                <w:rStyle w:val="NormalCharacter"/>
                <w:rFonts w:ascii="宋体" w:hAnsi="宋体"/>
              </w:rPr>
              <w:t>□</w:t>
            </w:r>
          </w:p>
        </w:tc>
      </w:tr>
      <w:tr w:rsidR="00966CAB" w14:paraId="7F443C4F" w14:textId="77777777" w:rsidTr="0018322F">
        <w:trPr>
          <w:trHeight w:val="1281"/>
        </w:trPr>
        <w:tc>
          <w:tcPr>
            <w:tcW w:w="2082" w:type="dxa"/>
            <w:tcBorders>
              <w:top w:val="single" w:sz="8" w:space="0" w:color="000000"/>
              <w:left w:val="single" w:sz="8" w:space="0" w:color="000000"/>
              <w:bottom w:val="single" w:sz="8" w:space="0" w:color="000000"/>
              <w:right w:val="single" w:sz="8" w:space="0" w:color="000000"/>
            </w:tcBorders>
            <w:vAlign w:val="center"/>
          </w:tcPr>
          <w:p w14:paraId="3B4A48A5" w14:textId="2538BF18" w:rsidR="00966CAB" w:rsidRPr="009C2FAC" w:rsidRDefault="00966CAB" w:rsidP="007F1A22">
            <w:pPr>
              <w:snapToGrid w:val="0"/>
              <w:spacing w:line="240" w:lineRule="auto"/>
              <w:rPr>
                <w:rStyle w:val="NormalCharacter"/>
                <w:rFonts w:ascii="宋体" w:hAnsi="宋体" w:hint="eastAsia"/>
              </w:rPr>
            </w:pPr>
            <w:r w:rsidRPr="009C2FAC">
              <w:rPr>
                <w:rStyle w:val="NormalCharacter"/>
                <w:rFonts w:ascii="宋体" w:hAnsi="宋体"/>
              </w:rPr>
              <w:t>□</w:t>
            </w:r>
            <w:r w:rsidR="007F1A22" w:rsidRPr="009C2FAC">
              <w:rPr>
                <w:rFonts w:ascii="宋体" w:hAnsi="宋体" w:hint="eastAsia"/>
              </w:rPr>
              <w:t>工业产品售后服务认证 (SC14.02)</w:t>
            </w:r>
          </w:p>
        </w:tc>
        <w:tc>
          <w:tcPr>
            <w:tcW w:w="3447" w:type="dxa"/>
            <w:tcBorders>
              <w:top w:val="single" w:sz="8" w:space="0" w:color="000000"/>
              <w:left w:val="single" w:sz="8" w:space="0" w:color="000000"/>
              <w:bottom w:val="single" w:sz="8" w:space="0" w:color="000000"/>
              <w:right w:val="single" w:sz="8" w:space="0" w:color="000000"/>
            </w:tcBorders>
            <w:vAlign w:val="center"/>
          </w:tcPr>
          <w:p w14:paraId="4C07B959" w14:textId="77777777" w:rsidR="00CE26F3" w:rsidRDefault="009D6E29" w:rsidP="009D6E29">
            <w:pPr>
              <w:snapToGrid w:val="0"/>
              <w:spacing w:line="240" w:lineRule="auto"/>
              <w:rPr>
                <w:rFonts w:ascii="宋体" w:hAnsi="宋体" w:hint="eastAsia"/>
              </w:rPr>
            </w:pPr>
            <w:r w:rsidRPr="009C2FAC">
              <w:rPr>
                <w:rFonts w:ascii="宋体" w:hAnsi="宋体"/>
              </w:rPr>
              <w:t>GB/T 16784-2025《</w:t>
            </w:r>
            <w:r w:rsidRPr="009C2FAC">
              <w:rPr>
                <w:rFonts w:ascii="宋体" w:hAnsi="宋体" w:hint="eastAsia"/>
              </w:rPr>
              <w:t>工业产品售后服务 总则</w:t>
            </w:r>
            <w:r w:rsidRPr="009C2FAC">
              <w:rPr>
                <w:rFonts w:ascii="宋体" w:hAnsi="宋体"/>
              </w:rPr>
              <w:t>》</w:t>
            </w:r>
          </w:p>
          <w:p w14:paraId="2BD1A647" w14:textId="5F5E60F9" w:rsidR="00966CAB" w:rsidRPr="009C2FAC" w:rsidRDefault="00512950" w:rsidP="00CE26F3">
            <w:pPr>
              <w:snapToGrid w:val="0"/>
              <w:spacing w:line="240" w:lineRule="auto"/>
              <w:rPr>
                <w:rStyle w:val="NormalCharacter"/>
                <w:rFonts w:ascii="宋体" w:hAnsi="宋体" w:hint="eastAsia"/>
              </w:rPr>
            </w:pPr>
            <w:r w:rsidRPr="009C2FAC">
              <w:rPr>
                <w:rFonts w:ascii="宋体" w:hAnsi="宋体" w:hint="eastAsia"/>
              </w:rPr>
              <w:t>和</w:t>
            </w:r>
            <w:r w:rsidR="009D6E29" w:rsidRPr="009C2FAC">
              <w:rPr>
                <w:rFonts w:ascii="宋体" w:hAnsi="宋体" w:hint="eastAsia"/>
              </w:rPr>
              <w:t>Q/ZYXQC T102-2025《工业产品售后服务评价准则》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24E4BE72" w14:textId="2CA885AF" w:rsidR="00966CAB" w:rsidRPr="009C2FAC" w:rsidRDefault="009D6E29" w:rsidP="00966CAB">
            <w:pPr>
              <w:snapToGrid w:val="0"/>
              <w:spacing w:line="240" w:lineRule="auto"/>
              <w:rPr>
                <w:rStyle w:val="NormalCharacter"/>
                <w:rFonts w:ascii="宋体" w:hAnsi="宋体" w:hint="eastAsia"/>
              </w:rPr>
            </w:pPr>
            <w:r w:rsidRPr="009C2FAC">
              <w:rPr>
                <w:rFonts w:ascii="宋体" w:hAnsi="宋体" w:hint="eastAsia"/>
              </w:rPr>
              <w:t>Q/ZYXQC M102-2025《工业产品售后服务认证规则》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3D19CCEC" w14:textId="77777777" w:rsidR="00966CAB" w:rsidRPr="007C083D" w:rsidRDefault="00966CAB" w:rsidP="00966CAB">
            <w:pPr>
              <w:snapToGrid w:val="0"/>
              <w:spacing w:line="240" w:lineRule="auto"/>
              <w:rPr>
                <w:rStyle w:val="NormalCharacter"/>
                <w:rFonts w:ascii="宋体" w:hAnsi="宋体" w:hint="eastAsia"/>
              </w:rPr>
            </w:pPr>
            <w:r w:rsidRPr="007C083D">
              <w:rPr>
                <w:rStyle w:val="NormalCharacter"/>
                <w:rFonts w:ascii="宋体" w:hAnsi="宋体"/>
              </w:rPr>
              <w:t>□ 初次认证</w:t>
            </w:r>
          </w:p>
          <w:p w14:paraId="21D74B1C" w14:textId="77777777" w:rsidR="00966CAB" w:rsidRPr="007C083D" w:rsidRDefault="00966CAB" w:rsidP="00966CAB">
            <w:pPr>
              <w:snapToGrid w:val="0"/>
              <w:spacing w:line="240" w:lineRule="auto"/>
              <w:rPr>
                <w:rStyle w:val="NormalCharacter"/>
                <w:rFonts w:ascii="宋体" w:hAnsi="宋体" w:hint="eastAsia"/>
              </w:rPr>
            </w:pPr>
            <w:r w:rsidRPr="007C083D">
              <w:rPr>
                <w:rStyle w:val="NormalCharacter"/>
                <w:rFonts w:ascii="宋体" w:hAnsi="宋体"/>
              </w:rPr>
              <w:t>□ 再认证</w:t>
            </w:r>
          </w:p>
          <w:p w14:paraId="766AEE48" w14:textId="6D30F4A5" w:rsidR="00966CAB" w:rsidRPr="007C083D" w:rsidRDefault="00966CAB" w:rsidP="00966CAB">
            <w:pPr>
              <w:snapToGrid w:val="0"/>
              <w:spacing w:line="240" w:lineRule="auto"/>
              <w:rPr>
                <w:rStyle w:val="NormalCharacter"/>
                <w:rFonts w:ascii="宋体" w:hAnsi="宋体" w:hint="eastAsia"/>
                <w:color w:val="FF0000"/>
              </w:rPr>
            </w:pPr>
            <w:r w:rsidRPr="007C083D">
              <w:rPr>
                <w:rStyle w:val="NormalCharacter"/>
                <w:rFonts w:ascii="宋体" w:hAnsi="宋体"/>
              </w:rPr>
              <w:t>□</w:t>
            </w:r>
          </w:p>
        </w:tc>
      </w:tr>
      <w:tr w:rsidR="009D6E29" w14:paraId="67B64655" w14:textId="77777777" w:rsidTr="0018322F">
        <w:trPr>
          <w:trHeight w:val="1281"/>
        </w:trPr>
        <w:tc>
          <w:tcPr>
            <w:tcW w:w="2082" w:type="dxa"/>
            <w:tcBorders>
              <w:top w:val="single" w:sz="8" w:space="0" w:color="000000"/>
              <w:left w:val="single" w:sz="8" w:space="0" w:color="000000"/>
              <w:bottom w:val="single" w:sz="8" w:space="0" w:color="000000"/>
              <w:right w:val="single" w:sz="8" w:space="0" w:color="000000"/>
            </w:tcBorders>
            <w:vAlign w:val="center"/>
          </w:tcPr>
          <w:p w14:paraId="51FA7EC0" w14:textId="33227B67" w:rsidR="009D6E29" w:rsidRPr="007C083D" w:rsidRDefault="0047784D" w:rsidP="0047784D">
            <w:pPr>
              <w:snapToGrid w:val="0"/>
              <w:spacing w:line="240" w:lineRule="auto"/>
              <w:rPr>
                <w:rStyle w:val="NormalCharacter"/>
                <w:rFonts w:ascii="宋体" w:hAnsi="宋体" w:hint="eastAsia"/>
              </w:rPr>
            </w:pPr>
            <w:r w:rsidRPr="0047784D">
              <w:rPr>
                <w:rFonts w:ascii="宋体" w:hAnsi="宋体" w:hint="eastAsia"/>
              </w:rPr>
              <w:t>□城市道路清扫保洁服务认证(SC19.</w:t>
            </w:r>
            <w:r w:rsidRPr="00D10AFD">
              <w:rPr>
                <w:rFonts w:ascii="宋体" w:hAnsi="宋体" w:hint="eastAsia"/>
              </w:rPr>
              <w:t>0</w:t>
            </w:r>
            <w:r w:rsidRPr="0047784D">
              <w:rPr>
                <w:rFonts w:ascii="宋体" w:hAnsi="宋体" w:hint="eastAsia"/>
              </w:rPr>
              <w:t>1)</w:t>
            </w:r>
          </w:p>
        </w:tc>
        <w:tc>
          <w:tcPr>
            <w:tcW w:w="3447" w:type="dxa"/>
            <w:tcBorders>
              <w:top w:val="single" w:sz="8" w:space="0" w:color="000000"/>
              <w:left w:val="single" w:sz="8" w:space="0" w:color="000000"/>
              <w:bottom w:val="single" w:sz="8" w:space="0" w:color="000000"/>
              <w:right w:val="single" w:sz="8" w:space="0" w:color="000000"/>
            </w:tcBorders>
            <w:vAlign w:val="center"/>
          </w:tcPr>
          <w:p w14:paraId="20104E8C" w14:textId="77777777" w:rsidR="00CE26F3" w:rsidRDefault="00945DEB" w:rsidP="00945DEB">
            <w:pPr>
              <w:snapToGrid w:val="0"/>
              <w:spacing w:line="240" w:lineRule="auto"/>
              <w:rPr>
                <w:rFonts w:ascii="宋体" w:hAnsi="宋体" w:hint="eastAsia"/>
              </w:rPr>
            </w:pPr>
            <w:r w:rsidRPr="00945DEB">
              <w:rPr>
                <w:rFonts w:ascii="宋体" w:hAnsi="宋体" w:hint="eastAsia"/>
              </w:rPr>
              <w:t>CJJ</w:t>
            </w:r>
            <w:r w:rsidRPr="00945DEB">
              <w:rPr>
                <w:rFonts w:ascii="宋体" w:hAnsi="宋体"/>
              </w:rPr>
              <w:t>/</w:t>
            </w:r>
            <w:r w:rsidRPr="00945DEB">
              <w:rPr>
                <w:rFonts w:ascii="宋体" w:hAnsi="宋体" w:hint="eastAsia"/>
              </w:rPr>
              <w:t>T 126-2022《城市道路清扫保洁与质量评价标准》</w:t>
            </w:r>
          </w:p>
          <w:p w14:paraId="11DD6DFC" w14:textId="2CA20A1B" w:rsidR="009D6E29" w:rsidRPr="009D6E29" w:rsidRDefault="00512950" w:rsidP="00CE26F3">
            <w:pPr>
              <w:snapToGrid w:val="0"/>
              <w:spacing w:line="240" w:lineRule="auto"/>
              <w:rPr>
                <w:rFonts w:ascii="宋体" w:hAnsi="宋体" w:hint="eastAsia"/>
              </w:rPr>
            </w:pPr>
            <w:r w:rsidRPr="009C2FAC">
              <w:rPr>
                <w:rFonts w:ascii="宋体" w:hAnsi="宋体" w:hint="eastAsia"/>
              </w:rPr>
              <w:t>和</w:t>
            </w:r>
            <w:r w:rsidR="00945DEB" w:rsidRPr="009C2FAC">
              <w:rPr>
                <w:rFonts w:ascii="宋体" w:hAnsi="宋体" w:hint="eastAsia"/>
              </w:rPr>
              <w:t>Q/ZYXQC T106-2025《城市道路清扫保洁服务评价准则》</w:t>
            </w:r>
          </w:p>
        </w:tc>
        <w:tc>
          <w:tcPr>
            <w:tcW w:w="2640" w:type="dxa"/>
            <w:tcBorders>
              <w:top w:val="single" w:sz="8" w:space="0" w:color="000000"/>
              <w:left w:val="single" w:sz="8" w:space="0" w:color="000000"/>
              <w:bottom w:val="single" w:sz="8" w:space="0" w:color="000000"/>
              <w:right w:val="single" w:sz="8" w:space="0" w:color="000000"/>
            </w:tcBorders>
            <w:vAlign w:val="center"/>
          </w:tcPr>
          <w:p w14:paraId="76D1150A" w14:textId="0012E662" w:rsidR="009D6E29" w:rsidRPr="009D6E29" w:rsidRDefault="00945DEB" w:rsidP="00966CAB">
            <w:pPr>
              <w:snapToGrid w:val="0"/>
              <w:spacing w:line="240" w:lineRule="auto"/>
              <w:rPr>
                <w:rFonts w:ascii="宋体" w:hAnsi="宋体" w:hint="eastAsia"/>
              </w:rPr>
            </w:pPr>
            <w:r w:rsidRPr="009C2FAC">
              <w:rPr>
                <w:rFonts w:ascii="宋体" w:hAnsi="宋体" w:hint="eastAsia"/>
              </w:rPr>
              <w:t>Q/ZYXQC M106-2025《城市道路清扫保洁服务认证规则》</w:t>
            </w:r>
          </w:p>
        </w:tc>
        <w:tc>
          <w:tcPr>
            <w:tcW w:w="1685" w:type="dxa"/>
            <w:tcBorders>
              <w:top w:val="single" w:sz="8" w:space="0" w:color="000000"/>
              <w:left w:val="single" w:sz="8" w:space="0" w:color="000000"/>
              <w:bottom w:val="single" w:sz="8" w:space="0" w:color="000000"/>
              <w:right w:val="single" w:sz="8" w:space="0" w:color="000000"/>
            </w:tcBorders>
            <w:vAlign w:val="center"/>
          </w:tcPr>
          <w:p w14:paraId="5BA00A92" w14:textId="77777777" w:rsidR="00945DEB" w:rsidRPr="007C083D" w:rsidRDefault="00945DEB" w:rsidP="00945DEB">
            <w:pPr>
              <w:snapToGrid w:val="0"/>
              <w:spacing w:line="240" w:lineRule="auto"/>
              <w:rPr>
                <w:rStyle w:val="NormalCharacter"/>
                <w:rFonts w:ascii="宋体" w:hAnsi="宋体" w:hint="eastAsia"/>
              </w:rPr>
            </w:pPr>
            <w:r w:rsidRPr="007C083D">
              <w:rPr>
                <w:rStyle w:val="NormalCharacter"/>
                <w:rFonts w:ascii="宋体" w:hAnsi="宋体"/>
              </w:rPr>
              <w:t>□ 初次认证</w:t>
            </w:r>
          </w:p>
          <w:p w14:paraId="25C258D5" w14:textId="77777777" w:rsidR="00945DEB" w:rsidRPr="007C083D" w:rsidRDefault="00945DEB" w:rsidP="00945DEB">
            <w:pPr>
              <w:snapToGrid w:val="0"/>
              <w:spacing w:line="240" w:lineRule="auto"/>
              <w:rPr>
                <w:rStyle w:val="NormalCharacter"/>
                <w:rFonts w:ascii="宋体" w:hAnsi="宋体" w:hint="eastAsia"/>
              </w:rPr>
            </w:pPr>
            <w:r w:rsidRPr="007C083D">
              <w:rPr>
                <w:rStyle w:val="NormalCharacter"/>
                <w:rFonts w:ascii="宋体" w:hAnsi="宋体"/>
              </w:rPr>
              <w:t>□ 再认证</w:t>
            </w:r>
          </w:p>
          <w:p w14:paraId="4E211F30" w14:textId="68064070" w:rsidR="009D6E29" w:rsidRPr="007C083D" w:rsidRDefault="00945DEB" w:rsidP="00945DEB">
            <w:pPr>
              <w:snapToGrid w:val="0"/>
              <w:spacing w:line="240" w:lineRule="auto"/>
              <w:rPr>
                <w:rStyle w:val="NormalCharacter"/>
                <w:rFonts w:ascii="宋体" w:hAnsi="宋体" w:hint="eastAsia"/>
              </w:rPr>
            </w:pPr>
            <w:r w:rsidRPr="007C083D">
              <w:rPr>
                <w:rStyle w:val="NormalCharacter"/>
                <w:rFonts w:ascii="宋体" w:hAnsi="宋体"/>
              </w:rPr>
              <w:t>□</w:t>
            </w:r>
          </w:p>
        </w:tc>
      </w:tr>
    </w:tbl>
    <w:p w14:paraId="24BFFE24" w14:textId="545BEDE1" w:rsidR="000735F3" w:rsidRPr="00A17E05" w:rsidRDefault="00000000" w:rsidP="006064BC">
      <w:pPr>
        <w:adjustRightInd w:val="0"/>
        <w:snapToGrid w:val="0"/>
        <w:spacing w:line="440" w:lineRule="exact"/>
        <w:ind w:firstLineChars="200" w:firstLine="420"/>
        <w:jc w:val="both"/>
        <w:rPr>
          <w:rStyle w:val="NormalCharacter"/>
          <w:rFonts w:ascii="Times New Roman" w:hAnsi="Times New Roman"/>
          <w:color w:val="000000"/>
        </w:rPr>
      </w:pPr>
      <w:r w:rsidRPr="006D348E">
        <w:rPr>
          <w:rStyle w:val="NormalCharacter"/>
          <w:rFonts w:ascii="Times New Roman" w:hAnsi="Times New Roman"/>
          <w:color w:val="000000"/>
        </w:rPr>
        <w:lastRenderedPageBreak/>
        <w:t>第二条</w:t>
      </w:r>
      <w:r w:rsidRPr="006D348E">
        <w:rPr>
          <w:rStyle w:val="NormalCharacter"/>
          <w:rFonts w:ascii="Times New Roman" w:hAnsi="Times New Roman" w:hint="eastAsia"/>
          <w:color w:val="000000"/>
        </w:rPr>
        <w:t xml:space="preserve"> </w:t>
      </w:r>
      <w:r w:rsidRPr="006D348E">
        <w:rPr>
          <w:rStyle w:val="NormalCharacter"/>
          <w:rFonts w:ascii="Times New Roman" w:hAnsi="Times New Roman" w:hint="eastAsia"/>
          <w:color w:val="000000"/>
        </w:rPr>
        <w:t>依据</w:t>
      </w:r>
      <w:r w:rsidRPr="006D348E">
        <w:rPr>
          <w:rStyle w:val="NormalCharacter"/>
          <w:rFonts w:ascii="Times New Roman" w:hAnsi="Times New Roman"/>
          <w:color w:val="000000"/>
        </w:rPr>
        <w:t>甲方申请的认证范围</w:t>
      </w:r>
      <w:r w:rsidRPr="006D348E">
        <w:rPr>
          <w:rStyle w:val="NormalCharacter"/>
          <w:rFonts w:ascii="Times New Roman" w:hAnsi="Times New Roman" w:hint="eastAsia"/>
          <w:color w:val="000000"/>
        </w:rPr>
        <w:t>，</w:t>
      </w:r>
      <w:r w:rsidRPr="00A17E05">
        <w:rPr>
          <w:rStyle w:val="NormalCharacter"/>
          <w:rFonts w:ascii="Times New Roman" w:hAnsi="Times New Roman" w:hint="eastAsia"/>
          <w:color w:val="000000"/>
        </w:rPr>
        <w:t>按照不同认证项目</w:t>
      </w:r>
      <w:r w:rsidRPr="00A17E05">
        <w:rPr>
          <w:rStyle w:val="NormalCharacter"/>
          <w:rFonts w:ascii="宋体" w:hAnsi="宋体" w:hint="eastAsia"/>
          <w:color w:val="000000"/>
        </w:rPr>
        <w:t>（</w:t>
      </w:r>
      <w:r w:rsidRPr="00A17E05">
        <w:rPr>
          <w:rStyle w:val="NormalCharacter"/>
          <w:rFonts w:ascii="宋体" w:hAnsi="宋体"/>
          <w:color w:val="000000"/>
        </w:rPr>
        <w:t>GJB</w:t>
      </w:r>
      <w:r w:rsidRPr="00A17E05">
        <w:rPr>
          <w:rStyle w:val="NormalCharacter"/>
          <w:rFonts w:ascii="宋体" w:hAnsi="宋体" w:hint="eastAsia"/>
          <w:color w:val="000000"/>
        </w:rPr>
        <w:t>、Q</w:t>
      </w:r>
      <w:r w:rsidRPr="00A17E05">
        <w:rPr>
          <w:rStyle w:val="NormalCharacter"/>
          <w:rFonts w:ascii="宋体" w:hAnsi="宋体"/>
          <w:color w:val="000000"/>
        </w:rPr>
        <w:t>MS</w:t>
      </w:r>
      <w:r w:rsidRPr="00A17E05">
        <w:rPr>
          <w:rStyle w:val="NormalCharacter"/>
          <w:rFonts w:ascii="宋体" w:hAnsi="宋体" w:hint="eastAsia"/>
          <w:color w:val="000000"/>
        </w:rPr>
        <w:t>、E</w:t>
      </w:r>
      <w:r w:rsidRPr="00A17E05">
        <w:rPr>
          <w:rStyle w:val="NormalCharacter"/>
          <w:rFonts w:ascii="宋体" w:hAnsi="宋体"/>
          <w:color w:val="000000"/>
        </w:rPr>
        <w:t>C9000</w:t>
      </w:r>
      <w:r w:rsidRPr="00A17E05">
        <w:rPr>
          <w:rStyle w:val="NormalCharacter"/>
          <w:rFonts w:ascii="宋体" w:hAnsi="宋体" w:hint="eastAsia"/>
          <w:color w:val="000000"/>
        </w:rPr>
        <w:t>、E</w:t>
      </w:r>
      <w:r w:rsidRPr="00A17E05">
        <w:rPr>
          <w:rStyle w:val="NormalCharacter"/>
          <w:rFonts w:ascii="宋体" w:hAnsi="宋体"/>
          <w:color w:val="000000"/>
        </w:rPr>
        <w:t>MS</w:t>
      </w:r>
      <w:r w:rsidRPr="00A17E05">
        <w:rPr>
          <w:rStyle w:val="NormalCharacter"/>
          <w:rFonts w:ascii="宋体" w:hAnsi="宋体" w:hint="eastAsia"/>
          <w:color w:val="000000"/>
        </w:rPr>
        <w:t>、O</w:t>
      </w:r>
      <w:r w:rsidRPr="00A17E05">
        <w:rPr>
          <w:rStyle w:val="NormalCharacter"/>
          <w:rFonts w:ascii="宋体" w:hAnsi="宋体"/>
          <w:color w:val="000000"/>
        </w:rPr>
        <w:t>HSMS</w:t>
      </w:r>
      <w:r w:rsidRPr="00A17E05">
        <w:rPr>
          <w:rStyle w:val="NormalCharacter"/>
          <w:rFonts w:ascii="宋体" w:hAnsi="宋体" w:hint="eastAsia"/>
          <w:color w:val="000000"/>
        </w:rPr>
        <w:t>、E</w:t>
      </w:r>
      <w:r w:rsidRPr="00A17E05">
        <w:rPr>
          <w:rStyle w:val="NormalCharacter"/>
          <w:rFonts w:ascii="宋体" w:hAnsi="宋体"/>
          <w:color w:val="000000"/>
        </w:rPr>
        <w:t>nMS</w:t>
      </w:r>
      <w:r w:rsidRPr="00A17E05">
        <w:rPr>
          <w:rStyle w:val="NormalCharacter"/>
          <w:rFonts w:ascii="宋体" w:hAnsi="宋体" w:hint="eastAsia"/>
          <w:color w:val="000000"/>
        </w:rPr>
        <w:t>、</w:t>
      </w:r>
      <w:r w:rsidR="00B81DA0" w:rsidRPr="00A17E05">
        <w:rPr>
          <w:rStyle w:val="NormalCharacter"/>
          <w:rFonts w:ascii="宋体" w:hAnsi="宋体" w:hint="eastAsia"/>
          <w:color w:val="000000"/>
        </w:rPr>
        <w:t>CMS、</w:t>
      </w:r>
      <w:r w:rsidR="007B068B" w:rsidRPr="00A17E05">
        <w:rPr>
          <w:rStyle w:val="NormalCharacter"/>
          <w:rFonts w:ascii="宋体" w:hAnsi="宋体" w:hint="eastAsia"/>
          <w:color w:val="000000"/>
        </w:rPr>
        <w:t>AMS、</w:t>
      </w:r>
      <w:r w:rsidR="00B81DA0" w:rsidRPr="00A17E05">
        <w:rPr>
          <w:rStyle w:val="NormalCharacter"/>
          <w:rFonts w:ascii="宋体" w:hAnsi="宋体" w:hint="eastAsia"/>
          <w:color w:val="000000"/>
        </w:rPr>
        <w:t>EOMS、ISMS、CSISMS、PIMS、CPIISMS</w:t>
      </w:r>
      <w:r w:rsidR="008E08B8" w:rsidRPr="00A17E05">
        <w:rPr>
          <w:rStyle w:val="NormalCharacter"/>
          <w:rFonts w:ascii="宋体" w:hAnsi="宋体" w:hint="eastAsia"/>
        </w:rPr>
        <w:t>、ITSMS、B</w:t>
      </w:r>
      <w:r w:rsidR="008E08B8" w:rsidRPr="00A17E05">
        <w:rPr>
          <w:rStyle w:val="NormalCharacter"/>
          <w:rFonts w:ascii="宋体" w:hAnsi="宋体" w:hint="eastAsia"/>
          <w:color w:val="000000"/>
        </w:rPr>
        <w:t>CMS、SRMS</w:t>
      </w:r>
      <w:r w:rsidR="00B81DA0" w:rsidRPr="00A17E05">
        <w:rPr>
          <w:rStyle w:val="NormalCharacter"/>
          <w:rFonts w:ascii="宋体" w:hAnsi="宋体" w:hint="eastAsia"/>
          <w:color w:val="000000"/>
        </w:rPr>
        <w:t>、</w:t>
      </w:r>
      <w:r w:rsidRPr="00A17E05">
        <w:rPr>
          <w:rStyle w:val="NormalCharacter"/>
          <w:rFonts w:ascii="宋体" w:hAnsi="宋体"/>
        </w:rPr>
        <w:t>SC03.</w:t>
      </w:r>
      <w:r w:rsidR="00E14E36" w:rsidRPr="00A17E05">
        <w:rPr>
          <w:rStyle w:val="NormalCharacter"/>
          <w:rFonts w:ascii="宋体" w:hAnsi="宋体" w:hint="eastAsia"/>
        </w:rPr>
        <w:t>0</w:t>
      </w:r>
      <w:r w:rsidRPr="00A17E05">
        <w:rPr>
          <w:rStyle w:val="NormalCharacter"/>
          <w:rFonts w:ascii="宋体" w:hAnsi="宋体"/>
        </w:rPr>
        <w:t>1</w:t>
      </w:r>
      <w:r w:rsidRPr="00A17E05">
        <w:rPr>
          <w:rStyle w:val="NormalCharacter"/>
          <w:rFonts w:ascii="宋体" w:hAnsi="宋体" w:hint="eastAsia"/>
        </w:rPr>
        <w:t>、</w:t>
      </w:r>
      <w:r w:rsidRPr="00A17E05">
        <w:rPr>
          <w:rStyle w:val="NormalCharacter"/>
          <w:rFonts w:ascii="宋体" w:hAnsi="宋体"/>
        </w:rPr>
        <w:t>SC03.</w:t>
      </w:r>
      <w:r w:rsidR="00E14E36" w:rsidRPr="00A17E05">
        <w:rPr>
          <w:rStyle w:val="NormalCharacter"/>
          <w:rFonts w:ascii="宋体" w:hAnsi="宋体" w:hint="eastAsia"/>
        </w:rPr>
        <w:t>0</w:t>
      </w:r>
      <w:r w:rsidRPr="00A17E05">
        <w:rPr>
          <w:rStyle w:val="NormalCharacter"/>
          <w:rFonts w:ascii="宋体" w:hAnsi="宋体"/>
        </w:rPr>
        <w:t>2</w:t>
      </w:r>
      <w:r w:rsidRPr="00A17E05">
        <w:rPr>
          <w:rStyle w:val="NormalCharacter"/>
          <w:rFonts w:ascii="宋体" w:hAnsi="宋体" w:hint="eastAsia"/>
        </w:rPr>
        <w:t>、</w:t>
      </w:r>
      <w:r w:rsidRPr="00A17E05">
        <w:rPr>
          <w:rStyle w:val="NormalCharacter"/>
          <w:rFonts w:ascii="宋体" w:hAnsi="宋体"/>
        </w:rPr>
        <w:t>SC09.</w:t>
      </w:r>
      <w:r w:rsidR="00E14E36" w:rsidRPr="00A17E05">
        <w:rPr>
          <w:rStyle w:val="NormalCharacter"/>
          <w:rFonts w:ascii="宋体" w:hAnsi="宋体" w:hint="eastAsia"/>
        </w:rPr>
        <w:t>0</w:t>
      </w:r>
      <w:r w:rsidRPr="00A17E05">
        <w:rPr>
          <w:rStyle w:val="NormalCharacter"/>
          <w:rFonts w:ascii="宋体" w:hAnsi="宋体"/>
        </w:rPr>
        <w:t>1</w:t>
      </w:r>
      <w:r w:rsidR="005A75E9" w:rsidRPr="00A17E05">
        <w:rPr>
          <w:rStyle w:val="NormalCharacter"/>
          <w:rFonts w:ascii="宋体" w:hAnsi="宋体" w:hint="eastAsia"/>
        </w:rPr>
        <w:t>、</w:t>
      </w:r>
      <w:r w:rsidR="00E14E36" w:rsidRPr="00A17E05">
        <w:rPr>
          <w:rStyle w:val="NormalCharacter"/>
          <w:rFonts w:ascii="宋体" w:hAnsi="宋体"/>
        </w:rPr>
        <w:t>SC</w:t>
      </w:r>
      <w:r w:rsidR="00E14E36" w:rsidRPr="00A17E05">
        <w:rPr>
          <w:rStyle w:val="NormalCharacter"/>
          <w:rFonts w:ascii="宋体" w:hAnsi="宋体" w:hint="eastAsia"/>
        </w:rPr>
        <w:t>14</w:t>
      </w:r>
      <w:r w:rsidR="00E14E36" w:rsidRPr="00A17E05">
        <w:rPr>
          <w:rStyle w:val="NormalCharacter"/>
          <w:rFonts w:ascii="宋体" w:hAnsi="宋体"/>
        </w:rPr>
        <w:t>.</w:t>
      </w:r>
      <w:r w:rsidR="00E14E36" w:rsidRPr="00A17E05">
        <w:rPr>
          <w:rStyle w:val="NormalCharacter"/>
          <w:rFonts w:ascii="宋体" w:hAnsi="宋体" w:hint="eastAsia"/>
        </w:rPr>
        <w:t>0</w:t>
      </w:r>
      <w:r w:rsidR="00E14E36" w:rsidRPr="00A17E05">
        <w:rPr>
          <w:rStyle w:val="NormalCharacter"/>
          <w:rFonts w:ascii="宋体" w:hAnsi="宋体"/>
        </w:rPr>
        <w:t>1</w:t>
      </w:r>
      <w:r w:rsidR="00E14E36" w:rsidRPr="00A17E05">
        <w:rPr>
          <w:rStyle w:val="NormalCharacter"/>
          <w:rFonts w:ascii="宋体" w:hAnsi="宋体" w:hint="eastAsia"/>
        </w:rPr>
        <w:t>、</w:t>
      </w:r>
      <w:r w:rsidR="00E14E36" w:rsidRPr="00A17E05">
        <w:rPr>
          <w:rStyle w:val="NormalCharacter"/>
          <w:rFonts w:ascii="宋体" w:hAnsi="宋体"/>
        </w:rPr>
        <w:t>S</w:t>
      </w:r>
      <w:r w:rsidR="00512950" w:rsidRPr="00A17E05">
        <w:rPr>
          <w:rStyle w:val="NormalCharacter"/>
          <w:rFonts w:ascii="宋体" w:hAnsi="宋体" w:hint="eastAsia"/>
        </w:rPr>
        <w:t>C</w:t>
      </w:r>
      <w:r w:rsidR="00E14E36" w:rsidRPr="00A17E05">
        <w:rPr>
          <w:rStyle w:val="NormalCharacter"/>
          <w:rFonts w:ascii="宋体" w:hAnsi="宋体" w:hint="eastAsia"/>
        </w:rPr>
        <w:t>14</w:t>
      </w:r>
      <w:r w:rsidR="00E14E36" w:rsidRPr="00A17E05">
        <w:rPr>
          <w:rStyle w:val="NormalCharacter"/>
          <w:rFonts w:ascii="宋体" w:hAnsi="宋体"/>
        </w:rPr>
        <w:t>.</w:t>
      </w:r>
      <w:r w:rsidR="00E14E36" w:rsidRPr="00A17E05">
        <w:rPr>
          <w:rStyle w:val="NormalCharacter"/>
          <w:rFonts w:ascii="宋体" w:hAnsi="宋体" w:hint="eastAsia"/>
        </w:rPr>
        <w:t>02、</w:t>
      </w:r>
      <w:r w:rsidR="001F5278" w:rsidRPr="00A17E05">
        <w:rPr>
          <w:rStyle w:val="NormalCharacter"/>
          <w:rFonts w:ascii="宋体" w:hAnsi="宋体"/>
        </w:rPr>
        <w:t>SC</w:t>
      </w:r>
      <w:r w:rsidR="001F5278" w:rsidRPr="00A17E05">
        <w:rPr>
          <w:rStyle w:val="NormalCharacter"/>
          <w:rFonts w:ascii="宋体" w:hAnsi="宋体" w:hint="eastAsia"/>
        </w:rPr>
        <w:t>1</w:t>
      </w:r>
      <w:r w:rsidR="009C2FAC" w:rsidRPr="00A17E05">
        <w:rPr>
          <w:rStyle w:val="NormalCharacter"/>
          <w:rFonts w:ascii="宋体" w:hAnsi="宋体" w:hint="eastAsia"/>
        </w:rPr>
        <w:t>9.</w:t>
      </w:r>
      <w:r w:rsidR="00E14E36" w:rsidRPr="00A17E05">
        <w:rPr>
          <w:rStyle w:val="NormalCharacter"/>
          <w:rFonts w:ascii="宋体" w:hAnsi="宋体" w:hint="eastAsia"/>
        </w:rPr>
        <w:t>0</w:t>
      </w:r>
      <w:r w:rsidR="001F5278" w:rsidRPr="00A17E05">
        <w:rPr>
          <w:rStyle w:val="NormalCharacter"/>
          <w:rFonts w:ascii="宋体" w:hAnsi="宋体"/>
        </w:rPr>
        <w:t>1</w:t>
      </w:r>
      <w:r w:rsidRPr="00A17E05">
        <w:rPr>
          <w:rStyle w:val="NormalCharacter"/>
          <w:rFonts w:ascii="宋体" w:hAnsi="宋体" w:hint="eastAsia"/>
          <w:color w:val="000000"/>
        </w:rPr>
        <w:t>等）</w:t>
      </w:r>
      <w:r w:rsidRPr="00A17E05">
        <w:rPr>
          <w:rStyle w:val="NormalCharacter"/>
          <w:rFonts w:ascii="Times New Roman" w:hAnsi="Times New Roman" w:hint="eastAsia"/>
          <w:color w:val="000000"/>
        </w:rPr>
        <w:t>分别填写下表，</w:t>
      </w:r>
      <w:r w:rsidRPr="00A17E05">
        <w:rPr>
          <w:rStyle w:val="NormalCharacter"/>
          <w:rFonts w:ascii="Times New Roman" w:hAnsi="Times New Roman"/>
          <w:color w:val="000000"/>
        </w:rPr>
        <w:t>证书所覆盖的认证范围</w:t>
      </w:r>
      <w:r w:rsidRPr="00A17E05">
        <w:rPr>
          <w:rStyle w:val="NormalCharacter"/>
          <w:rFonts w:ascii="Times New Roman" w:hAnsi="Times New Roman" w:hint="eastAsia"/>
          <w:color w:val="000000"/>
        </w:rPr>
        <w:t>和服务认证</w:t>
      </w:r>
      <w:r w:rsidR="00512950" w:rsidRPr="00A17E05">
        <w:rPr>
          <w:rStyle w:val="NormalCharacter"/>
          <w:rFonts w:ascii="Times New Roman" w:hAnsi="Times New Roman" w:hint="eastAsia"/>
          <w:color w:val="000000"/>
        </w:rPr>
        <w:t>等</w:t>
      </w:r>
      <w:r w:rsidRPr="00A17E05">
        <w:rPr>
          <w:rStyle w:val="NormalCharacter"/>
          <w:rFonts w:ascii="Times New Roman" w:hAnsi="Times New Roman" w:hint="eastAsia"/>
          <w:color w:val="000000"/>
        </w:rPr>
        <w:t>级，</w:t>
      </w:r>
      <w:r w:rsidRPr="00A17E05">
        <w:rPr>
          <w:rStyle w:val="NormalCharacter"/>
          <w:rFonts w:ascii="Times New Roman" w:hAnsi="Times New Roman"/>
          <w:color w:val="000000"/>
        </w:rPr>
        <w:t>以乙方对甲方审核后最终界定为准（选择项涂</w:t>
      </w:r>
      <w:r w:rsidRPr="00A17E05">
        <w:rPr>
          <w:rStyle w:val="NormalCharacter"/>
          <w:rFonts w:ascii="Times New Roman" w:hAnsi="Times New Roman"/>
          <w:color w:val="000000"/>
        </w:rPr>
        <w:t>“</w:t>
      </w:r>
      <w:r w:rsidRPr="00A17E05">
        <w:rPr>
          <w:rStyle w:val="NormalCharacter"/>
          <w:rFonts w:ascii="Times New Roman" w:hAnsi="Times New Roman" w:hint="eastAsia"/>
          <w:color w:val="000000"/>
        </w:rPr>
        <w:t>■</w:t>
      </w:r>
      <w:r w:rsidRPr="00A17E05">
        <w:rPr>
          <w:rStyle w:val="NormalCharacter"/>
          <w:rFonts w:ascii="Times New Roman" w:hAnsi="Times New Roman"/>
          <w:color w:val="000000"/>
        </w:rPr>
        <w:t>”</w:t>
      </w:r>
      <w:r w:rsidRPr="00A17E05">
        <w:rPr>
          <w:rStyle w:val="NormalCharacter"/>
          <w:rFonts w:ascii="Times New Roman" w:hAnsi="Times New Roman"/>
          <w:color w:val="000000"/>
        </w:rPr>
        <w:t>或打</w:t>
      </w:r>
      <w:r w:rsidRPr="00A17E05">
        <w:rPr>
          <w:rStyle w:val="NormalCharacter"/>
          <w:rFonts w:ascii="Times New Roman" w:hAnsi="Times New Roman"/>
          <w:color w:val="000000"/>
        </w:rPr>
        <w:t>“√”</w:t>
      </w:r>
      <w:r w:rsidRPr="00A17E05">
        <w:rPr>
          <w:rStyle w:val="NormalCharacter"/>
          <w:rFonts w:ascii="Times New Roman" w:hAnsi="Times New Roman"/>
          <w:color w:val="000000"/>
        </w:rPr>
        <w:t>）：</w:t>
      </w:r>
    </w:p>
    <w:p w14:paraId="74856F56" w14:textId="09C4023A" w:rsidR="000735F3" w:rsidRPr="00CB1180" w:rsidRDefault="0020137B">
      <w:pPr>
        <w:spacing w:line="440" w:lineRule="exact"/>
        <w:ind w:firstLineChars="200" w:firstLine="422"/>
        <w:rPr>
          <w:rStyle w:val="NormalCharacter"/>
          <w:rFonts w:ascii="Times New Roman" w:hAnsi="Times New Roman"/>
          <w:b/>
        </w:rPr>
      </w:pPr>
      <w:r w:rsidRPr="00CB1180">
        <w:rPr>
          <w:rStyle w:val="NormalCharacter"/>
          <w:rFonts w:ascii="Times New Roman" w:hAnsi="Times New Roman" w:hint="eastAsia"/>
          <w:b/>
        </w:rPr>
        <w:t>【体系代码，如</w:t>
      </w:r>
      <w:r w:rsidRPr="00CB1180">
        <w:rPr>
          <w:rStyle w:val="NormalCharacter"/>
          <w:rFonts w:ascii="Times New Roman" w:hAnsi="Times New Roman" w:hint="eastAsia"/>
          <w:b/>
        </w:rPr>
        <w:t>QMS</w:t>
      </w:r>
      <w:r w:rsidRPr="00CB1180">
        <w:rPr>
          <w:rStyle w:val="NormalCharacter"/>
          <w:rFonts w:ascii="Times New Roman" w:hAnsi="Times New Roman" w:hint="eastAsia"/>
          <w:b/>
        </w:rPr>
        <w:t>】</w:t>
      </w:r>
    </w:p>
    <w:tbl>
      <w:tblPr>
        <w:tblW w:w="98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081"/>
        <w:gridCol w:w="7773"/>
      </w:tblGrid>
      <w:tr w:rsidR="000735F3" w14:paraId="487CF189" w14:textId="77777777">
        <w:trPr>
          <w:trHeight w:val="830"/>
        </w:trPr>
        <w:tc>
          <w:tcPr>
            <w:tcW w:w="2081" w:type="dxa"/>
            <w:tcBorders>
              <w:top w:val="single" w:sz="8" w:space="0" w:color="000000"/>
              <w:left w:val="single" w:sz="8" w:space="0" w:color="000000"/>
              <w:bottom w:val="single" w:sz="8" w:space="0" w:color="000000"/>
              <w:right w:val="single" w:sz="8" w:space="0" w:color="000000"/>
            </w:tcBorders>
            <w:vAlign w:val="center"/>
          </w:tcPr>
          <w:p w14:paraId="3E0D224A" w14:textId="2330AB63" w:rsidR="000735F3" w:rsidRDefault="0020137B">
            <w:pPr>
              <w:snapToGrid w:val="0"/>
              <w:spacing w:line="240" w:lineRule="auto"/>
              <w:rPr>
                <w:rStyle w:val="NormalCharacter"/>
                <w:rFonts w:ascii="宋体" w:hAnsi="宋体" w:hint="eastAsia"/>
              </w:rPr>
            </w:pPr>
            <w:r>
              <w:rPr>
                <w:rStyle w:val="NormalCharacter"/>
                <w:rFonts w:ascii="宋体" w:hAnsi="宋体"/>
              </w:rPr>
              <w:t>□</w:t>
            </w:r>
            <w:r w:rsidR="008C0B00">
              <w:rPr>
                <w:rStyle w:val="NormalCharacter"/>
                <w:rFonts w:ascii="Times New Roman" w:hAnsi="Times New Roman"/>
              </w:rPr>
              <w:t>总认证范围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18E94807" w14:textId="4187AD49" w:rsidR="000735F3" w:rsidRPr="003B5C1C" w:rsidRDefault="000735F3" w:rsidP="003B5C1C">
            <w:pPr>
              <w:snapToGrid w:val="0"/>
              <w:spacing w:line="240" w:lineRule="auto"/>
              <w:ind w:firstLineChars="100" w:firstLine="210"/>
              <w:rPr>
                <w:rStyle w:val="NormalCharacter"/>
                <w:rFonts w:ascii="宋体" w:hAnsi="宋体" w:hint="eastAsia"/>
              </w:rPr>
            </w:pPr>
          </w:p>
        </w:tc>
      </w:tr>
      <w:tr w:rsidR="000735F3" w14:paraId="70DC7572" w14:textId="77777777">
        <w:trPr>
          <w:trHeight w:val="875"/>
        </w:trPr>
        <w:tc>
          <w:tcPr>
            <w:tcW w:w="2081" w:type="dxa"/>
            <w:tcBorders>
              <w:top w:val="single" w:sz="8" w:space="0" w:color="000000"/>
              <w:left w:val="single" w:sz="8" w:space="0" w:color="000000"/>
              <w:bottom w:val="single" w:sz="8" w:space="0" w:color="000000"/>
              <w:right w:val="single" w:sz="8" w:space="0" w:color="000000"/>
            </w:tcBorders>
            <w:vAlign w:val="center"/>
          </w:tcPr>
          <w:p w14:paraId="7C4AE90F" w14:textId="2FC9FEA3" w:rsidR="000735F3" w:rsidRDefault="0020137B">
            <w:pPr>
              <w:snapToGrid w:val="0"/>
              <w:spacing w:line="240" w:lineRule="auto"/>
              <w:rPr>
                <w:rStyle w:val="NormalCharacter"/>
                <w:rFonts w:ascii="宋体" w:hAnsi="宋体" w:hint="eastAsia"/>
              </w:rPr>
            </w:pPr>
            <w:r>
              <w:rPr>
                <w:rStyle w:val="NormalCharacter"/>
                <w:rFonts w:ascii="宋体" w:hAnsi="宋体"/>
              </w:rPr>
              <w:t>□</w:t>
            </w:r>
            <w:r w:rsidR="003B5C1C">
              <w:rPr>
                <w:rStyle w:val="NormalCharacter"/>
                <w:rFonts w:ascii="Times New Roman" w:hAnsi="Times New Roman"/>
              </w:rPr>
              <w:t>总部认证范围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60DBF1EA" w14:textId="0D0F9AAC" w:rsidR="000735F3" w:rsidRDefault="000735F3" w:rsidP="003B5C1C">
            <w:pPr>
              <w:snapToGrid w:val="0"/>
              <w:spacing w:line="240" w:lineRule="auto"/>
              <w:ind w:firstLineChars="50" w:firstLine="105"/>
              <w:rPr>
                <w:rStyle w:val="NormalCharacter"/>
                <w:rFonts w:ascii="宋体" w:hAnsi="宋体" w:hint="eastAsia"/>
              </w:rPr>
            </w:pPr>
          </w:p>
        </w:tc>
      </w:tr>
      <w:tr w:rsidR="000735F3" w14:paraId="5273D417" w14:textId="77777777">
        <w:trPr>
          <w:trHeight w:val="884"/>
        </w:trPr>
        <w:tc>
          <w:tcPr>
            <w:tcW w:w="2081" w:type="dxa"/>
            <w:tcBorders>
              <w:top w:val="single" w:sz="8" w:space="0" w:color="000000"/>
              <w:left w:val="single" w:sz="8" w:space="0" w:color="000000"/>
              <w:bottom w:val="single" w:sz="8" w:space="0" w:color="000000"/>
              <w:right w:val="single" w:sz="8" w:space="0" w:color="000000"/>
            </w:tcBorders>
            <w:vAlign w:val="center"/>
          </w:tcPr>
          <w:p w14:paraId="549295A4" w14:textId="26033DA0" w:rsidR="000735F3" w:rsidRDefault="0020137B">
            <w:pPr>
              <w:snapToGrid w:val="0"/>
              <w:spacing w:line="240" w:lineRule="auto"/>
              <w:rPr>
                <w:rStyle w:val="NormalCharacter"/>
                <w:rFonts w:ascii="Times New Roman" w:hAnsi="Times New Roman"/>
              </w:rPr>
            </w:pPr>
            <w:r>
              <w:rPr>
                <w:rStyle w:val="NormalCharacter"/>
                <w:rFonts w:ascii="宋体" w:hAnsi="宋体"/>
              </w:rPr>
              <w:t>□</w:t>
            </w:r>
            <w:r w:rsidR="003B5C1C">
              <w:rPr>
                <w:rStyle w:val="NormalCharacter"/>
                <w:rFonts w:ascii="Times New Roman" w:hAnsi="Times New Roman"/>
              </w:rPr>
              <w:t>分场所认证范围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16839EE7" w14:textId="2AAD6119" w:rsidR="000735F3" w:rsidRDefault="000735F3" w:rsidP="003B5C1C">
            <w:pPr>
              <w:snapToGrid w:val="0"/>
              <w:spacing w:line="240" w:lineRule="auto"/>
              <w:ind w:firstLineChars="50" w:firstLine="105"/>
              <w:rPr>
                <w:rStyle w:val="NormalCharacter"/>
                <w:rFonts w:ascii="宋体" w:hAnsi="宋体" w:hint="eastAsia"/>
              </w:rPr>
            </w:pPr>
          </w:p>
        </w:tc>
      </w:tr>
      <w:tr w:rsidR="000735F3" w14:paraId="2D21B63C" w14:textId="77777777">
        <w:trPr>
          <w:trHeight w:val="785"/>
        </w:trPr>
        <w:tc>
          <w:tcPr>
            <w:tcW w:w="2081" w:type="dxa"/>
            <w:tcBorders>
              <w:top w:val="single" w:sz="8" w:space="0" w:color="000000"/>
              <w:left w:val="single" w:sz="8" w:space="0" w:color="000000"/>
              <w:bottom w:val="single" w:sz="8" w:space="0" w:color="000000"/>
              <w:right w:val="single" w:sz="8" w:space="0" w:color="000000"/>
            </w:tcBorders>
            <w:vAlign w:val="center"/>
          </w:tcPr>
          <w:p w14:paraId="409C5DD5" w14:textId="77777777" w:rsidR="000735F3" w:rsidRDefault="00000000">
            <w:pPr>
              <w:snapToGrid w:val="0"/>
              <w:spacing w:line="240" w:lineRule="auto"/>
              <w:rPr>
                <w:rStyle w:val="NormalCharacter"/>
                <w:rFonts w:ascii="Times New Roman" w:hAnsi="Times New Roman"/>
              </w:rPr>
            </w:pPr>
            <w:r>
              <w:rPr>
                <w:rStyle w:val="NormalCharacter"/>
                <w:rFonts w:ascii="宋体" w:hAnsi="宋体"/>
              </w:rPr>
              <w:t>□</w:t>
            </w:r>
            <w:r>
              <w:rPr>
                <w:rStyle w:val="NormalCharacter"/>
                <w:rFonts w:ascii="Times New Roman" w:hAnsi="Times New Roman"/>
              </w:rPr>
              <w:t>子证书认证范围</w:t>
            </w:r>
          </w:p>
        </w:tc>
        <w:tc>
          <w:tcPr>
            <w:tcW w:w="7773" w:type="dxa"/>
            <w:tcBorders>
              <w:top w:val="single" w:sz="8" w:space="0" w:color="000000"/>
              <w:left w:val="single" w:sz="8" w:space="0" w:color="000000"/>
              <w:bottom w:val="single" w:sz="8" w:space="0" w:color="000000"/>
              <w:right w:val="single" w:sz="8" w:space="0" w:color="000000"/>
            </w:tcBorders>
            <w:vAlign w:val="center"/>
          </w:tcPr>
          <w:p w14:paraId="49C8884C" w14:textId="77777777" w:rsidR="000735F3" w:rsidRDefault="000735F3">
            <w:pPr>
              <w:snapToGrid w:val="0"/>
              <w:spacing w:line="240" w:lineRule="auto"/>
              <w:rPr>
                <w:rStyle w:val="NormalCharacter"/>
                <w:rFonts w:ascii="宋体" w:hAnsi="宋体" w:hint="eastAsia"/>
              </w:rPr>
            </w:pPr>
          </w:p>
        </w:tc>
      </w:tr>
      <w:tr w:rsidR="000735F3" w14:paraId="25A67C45" w14:textId="77777777">
        <w:trPr>
          <w:trHeight w:val="1100"/>
        </w:trPr>
        <w:tc>
          <w:tcPr>
            <w:tcW w:w="2081" w:type="dxa"/>
            <w:tcBorders>
              <w:top w:val="single" w:sz="8" w:space="0" w:color="000000"/>
              <w:left w:val="single" w:sz="8" w:space="0" w:color="000000"/>
              <w:bottom w:val="single" w:sz="8" w:space="0" w:color="000000"/>
              <w:right w:val="single" w:sz="8" w:space="0" w:color="000000"/>
            </w:tcBorders>
            <w:vAlign w:val="center"/>
          </w:tcPr>
          <w:p w14:paraId="0158E17C" w14:textId="1607A7ED" w:rsidR="000735F3" w:rsidRDefault="00000000">
            <w:pPr>
              <w:snapToGrid w:val="0"/>
              <w:spacing w:line="240" w:lineRule="auto"/>
              <w:rPr>
                <w:rStyle w:val="NormalCharacter"/>
                <w:rFonts w:ascii="Times New Roman" w:hAnsi="Times New Roman"/>
              </w:rPr>
            </w:pPr>
            <w:r>
              <w:rPr>
                <w:rStyle w:val="NormalCharacter"/>
                <w:rFonts w:ascii="宋体" w:hAnsi="宋体"/>
              </w:rPr>
              <w:t>□</w:t>
            </w:r>
            <w:r>
              <w:rPr>
                <w:rStyle w:val="NormalCharacter"/>
                <w:rFonts w:ascii="宋体" w:hAnsi="宋体"/>
                <w:color w:val="000000"/>
                <w:sz w:val="20"/>
                <w:szCs w:val="20"/>
              </w:rPr>
              <w:t>内控附件认证范围</w:t>
            </w:r>
            <w:r w:rsidR="00987BFC" w:rsidRPr="00987BFC">
              <w:rPr>
                <w:rFonts w:ascii="楷体" w:eastAsia="楷体" w:hAnsi="楷体" w:hint="eastAsia"/>
                <w:color w:val="000000"/>
                <w:sz w:val="20"/>
                <w:szCs w:val="20"/>
              </w:rPr>
              <w:t>（适用于质量管理体系以外的其他管理体系）</w:t>
            </w:r>
          </w:p>
        </w:tc>
        <w:tc>
          <w:tcPr>
            <w:tcW w:w="7773" w:type="dxa"/>
            <w:tcBorders>
              <w:top w:val="single" w:sz="8" w:space="0" w:color="000000"/>
              <w:left w:val="single" w:sz="8" w:space="0" w:color="000000"/>
              <w:bottom w:val="single" w:sz="8" w:space="0" w:color="000000"/>
              <w:right w:val="single" w:sz="8" w:space="0" w:color="000000"/>
            </w:tcBorders>
            <w:vAlign w:val="center"/>
          </w:tcPr>
          <w:p w14:paraId="49CF02AD" w14:textId="77777777" w:rsidR="000735F3" w:rsidRDefault="000735F3">
            <w:pPr>
              <w:snapToGrid w:val="0"/>
              <w:spacing w:line="240" w:lineRule="auto"/>
              <w:rPr>
                <w:rStyle w:val="NormalCharacter"/>
                <w:rFonts w:ascii="宋体" w:hAnsi="宋体" w:hint="eastAsia"/>
              </w:rPr>
            </w:pPr>
          </w:p>
        </w:tc>
      </w:tr>
    </w:tbl>
    <w:p w14:paraId="3EEEB24F" w14:textId="07088BCD" w:rsidR="000735F3" w:rsidRDefault="00000000" w:rsidP="00B81DA0">
      <w:pPr>
        <w:spacing w:line="240" w:lineRule="auto"/>
        <w:ind w:firstLineChars="200" w:firstLine="422"/>
        <w:textAlignment w:val="auto"/>
        <w:rPr>
          <w:rStyle w:val="NormalCharacter"/>
          <w:rFonts w:ascii="Times New Roman" w:hAnsi="Times New Roman"/>
          <w:b/>
          <w:color w:val="000000"/>
        </w:rPr>
      </w:pPr>
      <w:r>
        <w:rPr>
          <w:rStyle w:val="NormalCharacter"/>
          <w:rFonts w:ascii="Times New Roman" w:hAnsi="Times New Roman"/>
          <w:b/>
          <w:color w:val="000000"/>
        </w:rPr>
        <w:t>第三条</w:t>
      </w:r>
      <w:r>
        <w:rPr>
          <w:rStyle w:val="NormalCharacter"/>
          <w:rFonts w:ascii="Times New Roman" w:hAnsi="Times New Roman"/>
          <w:b/>
          <w:color w:val="000000"/>
        </w:rPr>
        <w:t xml:space="preserve"> </w:t>
      </w:r>
      <w:r w:rsidR="00B82B4F">
        <w:rPr>
          <w:noProof/>
        </w:rPr>
        <mc:AlternateContent>
          <mc:Choice Requires="wps">
            <w:drawing>
              <wp:anchor distT="0" distB="0" distL="114300" distR="114300" simplePos="0" relativeHeight="251659264" behindDoc="0" locked="0" layoutInCell="1" allowOverlap="1" wp14:anchorId="6BFB58FB" wp14:editId="40E0B18F">
                <wp:simplePos x="0" y="0"/>
                <wp:positionH relativeFrom="column">
                  <wp:posOffset>0</wp:posOffset>
                </wp:positionH>
                <wp:positionV relativeFrom="paragraph">
                  <wp:posOffset>0</wp:posOffset>
                </wp:positionV>
                <wp:extent cx="635000" cy="635000"/>
                <wp:effectExtent l="0" t="0" r="3175" b="3175"/>
                <wp:wrapNone/>
                <wp:docPr id="2124294270"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0D772" id="AutoShape 6"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" filled="f" stroked="f">
                <o:lock v:ext="edit" selection="t"/>
              </v:shape>
            </w:pict>
          </mc:Fallback>
        </mc:AlternateContent>
      </w:r>
      <w:r w:rsidR="00B82B4F">
        <w:rPr>
          <w:noProof/>
        </w:rPr>
        <mc:AlternateContent>
          <mc:Choice Requires="wps">
            <w:drawing>
              <wp:anchor distT="4294967295" distB="4294967295" distL="114299" distR="114299" simplePos="0" relativeHeight="251660288" behindDoc="0" locked="0" layoutInCell="0" allowOverlap="1" wp14:anchorId="24918FB1" wp14:editId="6F0F41C7">
                <wp:simplePos x="0" y="0"/>
                <wp:positionH relativeFrom="column">
                  <wp:posOffset>851534</wp:posOffset>
                </wp:positionH>
                <wp:positionV relativeFrom="paragraph">
                  <wp:posOffset>285114</wp:posOffset>
                </wp:positionV>
                <wp:extent cx="0" cy="0"/>
                <wp:effectExtent l="0" t="0" r="0" b="0"/>
                <wp:wrapNone/>
                <wp:docPr id="344241278"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4A027E" id="直接连接符 3" o:spid="_x0000_s1026" style="position:absolute;left:0;text-align:left;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7.05pt,22.45pt" to="67.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" o:allowincell="f"/>
            </w:pict>
          </mc:Fallback>
        </mc:AlternateContent>
      </w:r>
      <w:r>
        <w:rPr>
          <w:rStyle w:val="NormalCharacter"/>
          <w:rFonts w:ascii="Times New Roman" w:hAnsi="Times New Roman"/>
          <w:b/>
          <w:color w:val="000000"/>
        </w:rPr>
        <w:t>审核日期</w:t>
      </w:r>
    </w:p>
    <w:p w14:paraId="3AFFAE75" w14:textId="5C67BAFB" w:rsidR="006F74C5" w:rsidRDefault="006F74C5" w:rsidP="003B42BD">
      <w:pPr>
        <w:spacing w:line="440" w:lineRule="exact"/>
        <w:ind w:firstLineChars="200" w:firstLine="420"/>
        <w:jc w:val="both"/>
        <w:rPr>
          <w:rStyle w:val="NormalCharacter"/>
          <w:rFonts w:ascii="Times New Roman" w:hAnsi="Times New Roman"/>
          <w:color w:val="000000"/>
        </w:rPr>
      </w:pPr>
      <w:r>
        <w:rPr>
          <w:rStyle w:val="NormalCharacter"/>
          <w:rFonts w:ascii="Times New Roman" w:hAnsi="Times New Roman"/>
          <w:color w:val="000000"/>
        </w:rPr>
        <w:t>在甲方满足认证申请受理条件下</w:t>
      </w:r>
      <w:r w:rsidRPr="00E811A2">
        <w:rPr>
          <w:rStyle w:val="NormalCharacter"/>
          <w:rFonts w:ascii="Times New Roman" w:hAnsi="Times New Roman" w:hint="eastAsia"/>
        </w:rPr>
        <w:t>（能源管理体系运行</w:t>
      </w:r>
      <w:r w:rsidRPr="00E811A2">
        <w:rPr>
          <w:rStyle w:val="NormalCharacter"/>
          <w:rFonts w:ascii="Times New Roman" w:hAnsi="Times New Roman" w:hint="eastAsia"/>
        </w:rPr>
        <w:t>6</w:t>
      </w:r>
      <w:r w:rsidRPr="00E811A2">
        <w:rPr>
          <w:rStyle w:val="NormalCharacter"/>
          <w:rFonts w:ascii="Times New Roman" w:hAnsi="Times New Roman" w:hint="eastAsia"/>
        </w:rPr>
        <w:t>个月以上，其他</w:t>
      </w:r>
      <w:r w:rsidRPr="00E811A2">
        <w:rPr>
          <w:rStyle w:val="NormalCharacter"/>
          <w:rFonts w:ascii="Times New Roman" w:hAnsi="Times New Roman"/>
        </w:rPr>
        <w:t>体系应已</w:t>
      </w:r>
      <w:r>
        <w:rPr>
          <w:rStyle w:val="NormalCharacter"/>
          <w:rFonts w:ascii="Times New Roman" w:hAnsi="Times New Roman"/>
          <w:color w:val="000000"/>
        </w:rPr>
        <w:t>运行</w:t>
      </w:r>
      <w:r>
        <w:rPr>
          <w:rStyle w:val="NormalCharacter"/>
          <w:rFonts w:ascii="Times New Roman" w:hAnsi="Times New Roman"/>
          <w:color w:val="000000"/>
        </w:rPr>
        <w:t>3</w:t>
      </w:r>
      <w:r>
        <w:rPr>
          <w:rStyle w:val="NormalCharacter"/>
          <w:rFonts w:ascii="Times New Roman" w:hAnsi="Times New Roman"/>
          <w:color w:val="000000"/>
        </w:rPr>
        <w:t>个月以上</w:t>
      </w:r>
      <w:r>
        <w:rPr>
          <w:rStyle w:val="NormalCharacter"/>
          <w:rFonts w:ascii="Times New Roman" w:hAnsi="Times New Roman" w:hint="eastAsia"/>
          <w:color w:val="000000"/>
        </w:rPr>
        <w:t>），并</w:t>
      </w:r>
      <w:r>
        <w:rPr>
          <w:rStyle w:val="NormalCharacter"/>
          <w:rFonts w:ascii="Times New Roman" w:hAnsi="Times New Roman"/>
          <w:color w:val="000000"/>
        </w:rPr>
        <w:t>已</w:t>
      </w:r>
      <w:r>
        <w:rPr>
          <w:rStyle w:val="NormalCharacter"/>
          <w:rFonts w:ascii="Times New Roman" w:hAnsi="Times New Roman" w:hint="eastAsia"/>
          <w:color w:val="000000"/>
        </w:rPr>
        <w:t>完成</w:t>
      </w:r>
      <w:r>
        <w:rPr>
          <w:rStyle w:val="NormalCharacter"/>
          <w:rFonts w:ascii="Times New Roman" w:hAnsi="Times New Roman"/>
          <w:color w:val="000000"/>
        </w:rPr>
        <w:t>内审和管理评审</w:t>
      </w:r>
      <w:r>
        <w:rPr>
          <w:rStyle w:val="NormalCharacter"/>
          <w:rFonts w:ascii="Times New Roman" w:hAnsi="Times New Roman" w:hint="eastAsia"/>
          <w:color w:val="000000"/>
        </w:rPr>
        <w:t>、或服务认证</w:t>
      </w:r>
      <w:r w:rsidR="009A41A8" w:rsidRPr="009C2FAC">
        <w:rPr>
          <w:rStyle w:val="NormalCharacter"/>
          <w:rFonts w:ascii="Times New Roman" w:hAnsi="Times New Roman" w:hint="eastAsia"/>
          <w:color w:val="000000"/>
        </w:rPr>
        <w:t>等</w:t>
      </w:r>
      <w:r>
        <w:rPr>
          <w:rStyle w:val="NormalCharacter"/>
          <w:rFonts w:ascii="Times New Roman" w:hAnsi="Times New Roman" w:hint="eastAsia"/>
          <w:color w:val="000000"/>
        </w:rPr>
        <w:t>级自我评价</w:t>
      </w:r>
      <w:r>
        <w:rPr>
          <w:rStyle w:val="NormalCharacter"/>
          <w:rFonts w:ascii="Times New Roman" w:hAnsi="Times New Roman"/>
          <w:color w:val="000000"/>
        </w:rPr>
        <w:t>，双方初步约定审核日期如下（具体审核日期以双方确定的审核计划日期为准）：</w:t>
      </w:r>
    </w:p>
    <w:p w14:paraId="0B5E30B8" w14:textId="116CC0B7" w:rsidR="000735F3" w:rsidRPr="006064BC" w:rsidRDefault="00B82B4F">
      <w:pPr>
        <w:spacing w:line="440" w:lineRule="exact"/>
        <w:ind w:firstLineChars="200" w:firstLine="420"/>
        <w:rPr>
          <w:rStyle w:val="NormalCharacter"/>
          <w:rFonts w:ascii="宋体" w:hAnsi="宋体" w:hint="eastAsia"/>
          <w:color w:val="000000"/>
          <w:lang w:val="fr-FR"/>
        </w:rPr>
      </w:pPr>
      <w:r w:rsidRPr="006064BC">
        <w:rPr>
          <w:rFonts w:ascii="宋体" w:hAnsi="宋体"/>
          <w:noProof/>
        </w:rPr>
        <mc:AlternateContent>
          <mc:Choice Requires="wps">
            <w:drawing>
              <wp:anchor distT="4294967295" distB="4294967295" distL="114299" distR="114299" simplePos="0" relativeHeight="251661312" behindDoc="0" locked="0" layoutInCell="0" allowOverlap="1" wp14:anchorId="7F425289" wp14:editId="0492DE74">
                <wp:simplePos x="0" y="0"/>
                <wp:positionH relativeFrom="column">
                  <wp:posOffset>2375534</wp:posOffset>
                </wp:positionH>
                <wp:positionV relativeFrom="paragraph">
                  <wp:posOffset>219709</wp:posOffset>
                </wp:positionV>
                <wp:extent cx="0" cy="0"/>
                <wp:effectExtent l="0" t="0" r="0" b="0"/>
                <wp:wrapNone/>
                <wp:docPr id="176092758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3508D0" id="直接连接符 1" o:spid="_x0000_s1026" style="position:absolute;left:0;text-align:left;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7.05pt,17.3pt" to="187.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" o:allowincell="f"/>
            </w:pict>
          </mc:Fallback>
        </mc:AlternateContent>
      </w:r>
      <w:r w:rsidRPr="006064BC">
        <w:rPr>
          <w:rStyle w:val="NormalCharacter"/>
          <w:rFonts w:ascii="宋体" w:hAnsi="宋体"/>
          <w:color w:val="000000"/>
          <w:szCs w:val="20"/>
        </w:rPr>
        <w:t xml:space="preserve">1. </w:t>
      </w:r>
      <w:r w:rsidRPr="006064BC">
        <w:rPr>
          <w:rStyle w:val="NormalCharacter"/>
          <w:rFonts w:ascii="宋体" w:hAnsi="宋体"/>
          <w:color w:val="000000"/>
          <w:lang w:val="fr-FR"/>
        </w:rPr>
        <w:t>初次认证：</w:t>
      </w:r>
    </w:p>
    <w:p w14:paraId="35431874" w14:textId="455AF4E0" w:rsidR="003B5C1C" w:rsidRPr="006064BC" w:rsidRDefault="00000000" w:rsidP="003B5C1C">
      <w:pPr>
        <w:spacing w:line="440" w:lineRule="exact"/>
        <w:ind w:firstLineChars="300" w:firstLine="630"/>
        <w:rPr>
          <w:rStyle w:val="NormalCharacter"/>
          <w:rFonts w:ascii="宋体" w:hAnsi="宋体" w:hint="eastAsia"/>
          <w:color w:val="ED0000"/>
        </w:rPr>
      </w:pPr>
      <w:r w:rsidRPr="006064BC">
        <w:rPr>
          <w:rStyle w:val="NormalCharacter"/>
          <w:rFonts w:ascii="宋体" w:hAnsi="宋体"/>
          <w:color w:val="000000"/>
        </w:rPr>
        <w:t>第一阶段审核，预计：</w:t>
      </w:r>
      <w:r w:rsidRPr="006064BC">
        <w:rPr>
          <w:rStyle w:val="NormalCharacter"/>
          <w:rFonts w:ascii="宋体" w:hAnsi="宋体"/>
          <w:color w:val="000000"/>
          <w:u w:val="single" w:color="000000"/>
        </w:rPr>
        <w:t xml:space="preserve"> </w:t>
      </w:r>
      <w:r w:rsidR="00DB73A3" w:rsidRPr="006064BC">
        <w:rPr>
          <w:rStyle w:val="NormalCharacter"/>
          <w:rFonts w:ascii="宋体" w:hAnsi="宋体" w:hint="eastAsia"/>
          <w:color w:val="000000"/>
          <w:u w:val="single" w:color="000000"/>
        </w:rPr>
        <w:t xml:space="preserve">  </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年</w:t>
      </w:r>
      <w:r w:rsidRPr="006064BC">
        <w:rPr>
          <w:rStyle w:val="NormalCharacter"/>
          <w:rFonts w:ascii="宋体" w:hAnsi="宋体"/>
          <w:color w:val="000000"/>
          <w:u w:val="single" w:color="000000"/>
        </w:rPr>
        <w:t xml:space="preserve">  </w:t>
      </w:r>
      <w:r w:rsidR="00DB73A3" w:rsidRPr="006064BC">
        <w:rPr>
          <w:rStyle w:val="NormalCharacter"/>
          <w:rFonts w:ascii="宋体" w:hAnsi="宋体" w:hint="eastAsia"/>
          <w:color w:val="000000"/>
          <w:u w:val="single" w:color="000000"/>
        </w:rPr>
        <w:t xml:space="preserve">  </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月</w:t>
      </w:r>
      <w:r w:rsidRPr="006064BC">
        <w:rPr>
          <w:rStyle w:val="NormalCharacter"/>
          <w:rFonts w:ascii="宋体" w:hAnsi="宋体" w:hint="eastAsia"/>
          <w:color w:val="000000"/>
        </w:rPr>
        <w:t>；</w:t>
      </w:r>
      <w:r w:rsidR="0020137B" w:rsidRPr="006064BC">
        <w:rPr>
          <w:rStyle w:val="NormalCharacter"/>
          <w:rFonts w:ascii="宋体" w:hAnsi="宋体"/>
          <w:color w:val="ED0000"/>
        </w:rPr>
        <w:t xml:space="preserve"> </w:t>
      </w:r>
    </w:p>
    <w:p w14:paraId="3790EFD6" w14:textId="03DACFE7" w:rsidR="000735F3" w:rsidRPr="006064BC" w:rsidRDefault="00DB73A3" w:rsidP="006064BC">
      <w:pPr>
        <w:spacing w:line="440" w:lineRule="exact"/>
        <w:ind w:firstLineChars="300" w:firstLine="630"/>
        <w:jc w:val="both"/>
        <w:rPr>
          <w:rStyle w:val="NormalCharacter"/>
          <w:rFonts w:ascii="宋体" w:hAnsi="宋体" w:hint="eastAsia"/>
          <w:color w:val="000000"/>
        </w:rPr>
      </w:pPr>
      <w:r w:rsidRPr="006064BC">
        <w:rPr>
          <w:rFonts w:ascii="宋体" w:hAnsi="宋体" w:hint="eastAsia"/>
        </w:rPr>
        <w:t>第一阶段和第二阶段现场审核间隔</w:t>
      </w:r>
      <w:r w:rsidR="003B42BD" w:rsidRPr="006064BC">
        <w:rPr>
          <w:rFonts w:ascii="宋体" w:hAnsi="宋体"/>
        </w:rPr>
        <w:t>最短不应少于5日，最长不应超过6个月</w:t>
      </w:r>
      <w:r w:rsidRPr="006064BC">
        <w:rPr>
          <w:rStyle w:val="NormalCharacter"/>
          <w:rFonts w:ascii="宋体" w:hAnsi="宋体"/>
          <w:color w:val="000000"/>
        </w:rPr>
        <w:t>。</w:t>
      </w:r>
    </w:p>
    <w:p w14:paraId="4E4DAE2C" w14:textId="77777777" w:rsidR="000735F3" w:rsidRPr="006064BC" w:rsidRDefault="00000000">
      <w:pPr>
        <w:spacing w:line="440" w:lineRule="exact"/>
        <w:ind w:firstLineChars="200" w:firstLine="420"/>
        <w:rPr>
          <w:rStyle w:val="NormalCharacter"/>
          <w:rFonts w:ascii="宋体" w:hAnsi="宋体" w:hint="eastAsia"/>
        </w:rPr>
      </w:pPr>
      <w:r w:rsidRPr="006064BC">
        <w:rPr>
          <w:rStyle w:val="NormalCharacter"/>
          <w:rFonts w:ascii="宋体" w:hAnsi="宋体"/>
        </w:rPr>
        <w:t>2. 再认证/综合评议：预计：</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年</w:t>
      </w:r>
      <w:r w:rsidRPr="006064BC">
        <w:rPr>
          <w:rStyle w:val="NormalCharacter"/>
          <w:rFonts w:ascii="宋体" w:hAnsi="宋体"/>
          <w:color w:val="000000"/>
          <w:u w:val="single" w:color="000000"/>
        </w:rPr>
        <w:t xml:space="preserve">    </w:t>
      </w:r>
      <w:r w:rsidRPr="006064BC">
        <w:rPr>
          <w:rStyle w:val="NormalCharacter"/>
          <w:rFonts w:ascii="宋体" w:hAnsi="宋体"/>
          <w:color w:val="000000"/>
        </w:rPr>
        <w:t>月</w:t>
      </w:r>
      <w:r w:rsidRPr="006064BC">
        <w:rPr>
          <w:rStyle w:val="NormalCharacter"/>
          <w:rFonts w:ascii="宋体" w:hAnsi="宋体" w:hint="eastAsia"/>
          <w:color w:val="000000"/>
        </w:rPr>
        <w:t>。</w:t>
      </w:r>
    </w:p>
    <w:p w14:paraId="151FA820" w14:textId="77777777" w:rsidR="000735F3" w:rsidRDefault="00000000">
      <w:pPr>
        <w:spacing w:line="440" w:lineRule="exact"/>
        <w:ind w:firstLineChars="200" w:firstLine="422"/>
        <w:rPr>
          <w:rStyle w:val="NormalCharacter"/>
          <w:b/>
        </w:rPr>
      </w:pPr>
      <w:r>
        <w:rPr>
          <w:rStyle w:val="NormalCharacter"/>
          <w:b/>
        </w:rPr>
        <w:t>第四条</w:t>
      </w:r>
      <w:r>
        <w:rPr>
          <w:rStyle w:val="NormalCharacter"/>
          <w:b/>
        </w:rPr>
        <w:t xml:space="preserve"> </w:t>
      </w:r>
      <w:r>
        <w:rPr>
          <w:rStyle w:val="NormalCharacter"/>
          <w:b/>
        </w:rPr>
        <w:t>合同期间的审核内容包括：</w:t>
      </w:r>
    </w:p>
    <w:p w14:paraId="7A819ACE"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1. 文件审查；</w:t>
      </w:r>
    </w:p>
    <w:p w14:paraId="591CC01A" w14:textId="40344FD0"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2. 现场审核</w:t>
      </w:r>
      <w:r w:rsidRPr="006064BC">
        <w:rPr>
          <w:rStyle w:val="NormalCharacter"/>
          <w:rFonts w:ascii="宋体" w:hAnsi="宋体"/>
        </w:rPr>
        <w:t>（特殊情况下</w:t>
      </w:r>
      <w:r w:rsidR="00293CE5" w:rsidRPr="006064BC">
        <w:rPr>
          <w:rStyle w:val="ae"/>
          <w:rFonts w:ascii="宋体" w:hAnsi="宋体" w:hint="eastAsia"/>
          <w:b w:val="0"/>
        </w:rPr>
        <w:t>应用ICT技术审核</w:t>
      </w:r>
      <w:r w:rsidRPr="006064BC">
        <w:rPr>
          <w:rStyle w:val="NormalCharacter"/>
          <w:rFonts w:ascii="宋体" w:hAnsi="宋体"/>
        </w:rPr>
        <w:t>）</w:t>
      </w:r>
      <w:r w:rsidRPr="006064BC">
        <w:rPr>
          <w:rStyle w:val="NormalCharacter"/>
          <w:rFonts w:ascii="宋体" w:hAnsi="宋体"/>
          <w:color w:val="000000"/>
        </w:rPr>
        <w:t>；</w:t>
      </w:r>
    </w:p>
    <w:p w14:paraId="3F029B9C"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3. 不符合项整改验证；</w:t>
      </w:r>
    </w:p>
    <w:p w14:paraId="6218744E" w14:textId="3DCE6F03"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4. 批准注册，颁发认证证书</w:t>
      </w:r>
      <w:r w:rsidRPr="006064BC">
        <w:rPr>
          <w:rStyle w:val="NormalCharacter"/>
          <w:rFonts w:ascii="宋体" w:hAnsi="宋体" w:hint="eastAsia"/>
          <w:color w:val="000000"/>
        </w:rPr>
        <w:t>（</w:t>
      </w:r>
      <w:r w:rsidRPr="006064BC">
        <w:rPr>
          <w:rStyle w:val="NormalCharacter"/>
          <w:rFonts w:ascii="宋体" w:hAnsi="宋体"/>
          <w:color w:val="000000"/>
        </w:rPr>
        <w:t>军标不提供英文证书，国标英文证书甲方需要时提供</w:t>
      </w:r>
      <w:r w:rsidR="003F2499" w:rsidRPr="006064BC">
        <w:rPr>
          <w:rStyle w:val="NormalCharacter"/>
          <w:rFonts w:ascii="宋体" w:hAnsi="宋体" w:hint="eastAsia"/>
          <w:color w:val="000000"/>
        </w:rPr>
        <w:t>，</w:t>
      </w:r>
      <w:r w:rsidR="003F2499" w:rsidRPr="006064BC">
        <w:rPr>
          <w:rFonts w:ascii="宋体" w:hAnsi="宋体"/>
        </w:rPr>
        <w:t>认证证书的有效期最长为3年</w:t>
      </w:r>
      <w:r w:rsidRPr="006064BC">
        <w:rPr>
          <w:rFonts w:ascii="宋体" w:hAnsi="宋体" w:hint="eastAsia"/>
        </w:rPr>
        <w:t>）；</w:t>
      </w:r>
    </w:p>
    <w:p w14:paraId="5F32BCDC" w14:textId="2877BD95" w:rsidR="000735F3" w:rsidRPr="006064BC" w:rsidRDefault="00000000" w:rsidP="006064BC">
      <w:pPr>
        <w:snapToGrid w:val="0"/>
        <w:spacing w:line="440" w:lineRule="exact"/>
        <w:ind w:firstLineChars="197" w:firstLine="414"/>
        <w:jc w:val="both"/>
        <w:rPr>
          <w:rStyle w:val="NormalCharacter"/>
          <w:rFonts w:ascii="宋体" w:hAnsi="宋体" w:hint="eastAsia"/>
          <w:color w:val="000000"/>
        </w:rPr>
      </w:pPr>
      <w:r w:rsidRPr="006064BC">
        <w:rPr>
          <w:rStyle w:val="NormalCharacter"/>
          <w:rFonts w:ascii="宋体" w:hAnsi="宋体"/>
          <w:color w:val="000000"/>
        </w:rPr>
        <w:t>5. 乙方将在三年内对甲方进行两次例行监督审核</w:t>
      </w:r>
      <w:r w:rsidR="003B42BD" w:rsidRPr="006064BC">
        <w:rPr>
          <w:rStyle w:val="NormalCharacter"/>
          <w:rFonts w:ascii="宋体" w:hAnsi="宋体" w:hint="eastAsia"/>
          <w:color w:val="000000"/>
        </w:rPr>
        <w:t>。</w:t>
      </w:r>
      <w:r w:rsidR="003B42BD" w:rsidRPr="006064BC">
        <w:rPr>
          <w:rFonts w:ascii="宋体" w:hAnsi="宋体"/>
        </w:rPr>
        <w:t>初次认证及再认证后的第一次监督审核应在认证证书签发之日起12个月内进行，此后，监督审核间隔不应超过12个月</w:t>
      </w:r>
      <w:r w:rsidR="00086D8F">
        <w:rPr>
          <w:rFonts w:ascii="宋体" w:hAnsi="宋体" w:hint="eastAsia"/>
        </w:rPr>
        <w:t>，</w:t>
      </w:r>
      <w:r w:rsidR="00086D8F" w:rsidRPr="00FA1713">
        <w:rPr>
          <w:rFonts w:ascii="宋体" w:hAnsi="宋体" w:hint="eastAsia"/>
        </w:rPr>
        <w:t>应在认证证书签发之日起</w:t>
      </w:r>
      <w:r w:rsidR="00086D8F" w:rsidRPr="00FA1713">
        <w:rPr>
          <w:rFonts w:ascii="宋体" w:hAnsi="宋体"/>
        </w:rPr>
        <w:t>24</w:t>
      </w:r>
      <w:r w:rsidR="00086D8F" w:rsidRPr="00FA1713">
        <w:rPr>
          <w:rFonts w:ascii="宋体" w:hAnsi="宋体" w:hint="eastAsia"/>
        </w:rPr>
        <w:t>个月内开展第二次监督审核</w:t>
      </w:r>
      <w:r w:rsidR="003B42BD" w:rsidRPr="00FA1713">
        <w:rPr>
          <w:rFonts w:ascii="宋体" w:hAnsi="宋体"/>
        </w:rPr>
        <w:t>。</w:t>
      </w:r>
      <w:r w:rsidRPr="006064BC">
        <w:rPr>
          <w:rFonts w:ascii="宋体" w:hAnsi="宋体"/>
          <w:color w:val="000000"/>
        </w:rPr>
        <w:t>特殊情况下需要安排第三次例行监督审核。</w:t>
      </w:r>
    </w:p>
    <w:p w14:paraId="38842CAC" w14:textId="617D1052" w:rsidR="000735F3" w:rsidRPr="006064BC" w:rsidRDefault="00000000" w:rsidP="006064BC">
      <w:pPr>
        <w:snapToGrid w:val="0"/>
        <w:spacing w:line="440" w:lineRule="exact"/>
        <w:ind w:firstLineChars="197" w:firstLine="414"/>
        <w:jc w:val="both"/>
        <w:rPr>
          <w:rStyle w:val="NormalCharacter"/>
          <w:rFonts w:ascii="宋体" w:hAnsi="宋体" w:hint="eastAsia"/>
          <w:color w:val="000000"/>
        </w:rPr>
      </w:pPr>
      <w:r w:rsidRPr="006064BC">
        <w:rPr>
          <w:rStyle w:val="NormalCharacter"/>
          <w:rFonts w:ascii="宋体" w:hAnsi="宋体"/>
          <w:color w:val="000000"/>
        </w:rPr>
        <w:lastRenderedPageBreak/>
        <w:t>6. 合同期间</w:t>
      </w:r>
      <w:r w:rsidRPr="006064BC">
        <w:rPr>
          <w:rStyle w:val="NormalCharacter"/>
          <w:rFonts w:ascii="宋体" w:hAnsi="宋体" w:hint="eastAsia"/>
          <w:color w:val="000000"/>
        </w:rPr>
        <w:t>内，</w:t>
      </w:r>
      <w:r w:rsidRPr="006064BC">
        <w:rPr>
          <w:rStyle w:val="NormalCharacter"/>
          <w:rFonts w:ascii="宋体" w:hAnsi="宋体"/>
          <w:color w:val="000000"/>
        </w:rPr>
        <w:t>如甲方被国家市场监督管理部门“双随机、一公开”稽查，或被中国合格评定国家认可委员会（CNAS）抽取进行确认审核</w:t>
      </w:r>
      <w:r w:rsidRPr="006064BC">
        <w:rPr>
          <w:rStyle w:val="NormalCharacter"/>
          <w:rFonts w:ascii="宋体" w:hAnsi="宋体" w:hint="eastAsia"/>
          <w:color w:val="000000"/>
        </w:rPr>
        <w:t>或见证评审</w:t>
      </w:r>
      <w:r w:rsidRPr="006064BC">
        <w:rPr>
          <w:rStyle w:val="NormalCharacter"/>
          <w:rFonts w:ascii="宋体" w:hAnsi="宋体"/>
          <w:color w:val="000000"/>
        </w:rPr>
        <w:t>，</w:t>
      </w:r>
      <w:r w:rsidRPr="006064BC">
        <w:rPr>
          <w:rStyle w:val="NormalCharacter"/>
          <w:rFonts w:ascii="宋体" w:hAnsi="宋体" w:hint="eastAsia"/>
          <w:color w:val="000000"/>
        </w:rPr>
        <w:t>或</w:t>
      </w:r>
      <w:r w:rsidRPr="006064BC">
        <w:rPr>
          <w:rStyle w:val="NormalCharacter"/>
          <w:rFonts w:ascii="宋体" w:hAnsi="宋体"/>
          <w:color w:val="000000"/>
        </w:rPr>
        <w:t>发生严重投诉、重</w:t>
      </w:r>
      <w:r w:rsidRPr="006064BC">
        <w:rPr>
          <w:rStyle w:val="NormalCharacter"/>
          <w:rFonts w:ascii="宋体" w:hAnsi="宋体" w:hint="eastAsia"/>
          <w:color w:val="000000"/>
        </w:rPr>
        <w:t>大质量/环境污染/</w:t>
      </w:r>
      <w:r w:rsidR="0019570D" w:rsidRPr="006064BC">
        <w:rPr>
          <w:rStyle w:val="NormalCharacter"/>
          <w:rFonts w:ascii="宋体" w:hAnsi="宋体" w:hint="eastAsia"/>
          <w:color w:val="000000"/>
        </w:rPr>
        <w:t>职业健康</w:t>
      </w:r>
      <w:r w:rsidR="00845D5A" w:rsidRPr="006064BC">
        <w:rPr>
          <w:rStyle w:val="NormalCharacter"/>
          <w:rFonts w:ascii="宋体" w:hAnsi="宋体" w:hint="eastAsia"/>
          <w:color w:val="000000"/>
        </w:rPr>
        <w:t>安全</w:t>
      </w:r>
      <w:r w:rsidR="008D10C8" w:rsidRPr="006064BC">
        <w:rPr>
          <w:rStyle w:val="NormalCharacter"/>
          <w:rFonts w:ascii="宋体" w:hAnsi="宋体" w:hint="eastAsia"/>
          <w:color w:val="000000"/>
        </w:rPr>
        <w:t>/信息安</w:t>
      </w:r>
      <w:r w:rsidRPr="006064BC">
        <w:rPr>
          <w:rStyle w:val="NormalCharacter"/>
          <w:rFonts w:ascii="宋体" w:hAnsi="宋体" w:hint="eastAsia"/>
          <w:color w:val="000000"/>
        </w:rPr>
        <w:t>全</w:t>
      </w:r>
      <w:r w:rsidRPr="006064BC">
        <w:rPr>
          <w:rStyle w:val="NormalCharacter"/>
          <w:rFonts w:ascii="宋体" w:hAnsi="宋体"/>
          <w:color w:val="000000"/>
        </w:rPr>
        <w:t>事故</w:t>
      </w:r>
      <w:r w:rsidRPr="006064BC">
        <w:rPr>
          <w:rStyle w:val="NormalCharacter"/>
          <w:rFonts w:ascii="宋体" w:hAnsi="宋体" w:hint="eastAsia"/>
          <w:color w:val="000000"/>
        </w:rPr>
        <w:t>、</w:t>
      </w:r>
      <w:r w:rsidRPr="006064BC">
        <w:rPr>
          <w:rStyle w:val="NormalCharacter"/>
          <w:rFonts w:ascii="宋体" w:hAnsi="宋体" w:hint="eastAsia"/>
        </w:rPr>
        <w:t>影响能源绩效的重大事故、国</w:t>
      </w:r>
      <w:r w:rsidRPr="006064BC">
        <w:rPr>
          <w:rStyle w:val="NormalCharacter"/>
          <w:rFonts w:ascii="宋体" w:hAnsi="宋体" w:hint="eastAsia"/>
          <w:color w:val="000000"/>
        </w:rPr>
        <w:t>家或行业主管部门</w:t>
      </w:r>
      <w:r w:rsidRPr="006064BC">
        <w:rPr>
          <w:rStyle w:val="NormalCharacter"/>
          <w:rFonts w:ascii="宋体" w:hAnsi="宋体"/>
          <w:color w:val="000000"/>
        </w:rPr>
        <w:t>产品质量抽查不合格等情况，甲方有义务接受上述稽查、确认审核</w:t>
      </w:r>
      <w:r w:rsidRPr="006064BC">
        <w:rPr>
          <w:rStyle w:val="NormalCharacter"/>
          <w:rFonts w:ascii="宋体" w:hAnsi="宋体" w:hint="eastAsia"/>
          <w:color w:val="000000"/>
        </w:rPr>
        <w:t>、见证评审</w:t>
      </w:r>
      <w:r w:rsidRPr="006064BC">
        <w:rPr>
          <w:rStyle w:val="NormalCharacter"/>
          <w:rFonts w:ascii="宋体" w:hAnsi="宋体"/>
          <w:color w:val="000000"/>
        </w:rPr>
        <w:t>或乙方实施的特殊审核。</w:t>
      </w:r>
    </w:p>
    <w:p w14:paraId="47BB3B39" w14:textId="227B4B37" w:rsidR="00583EFB" w:rsidRPr="006064BC" w:rsidRDefault="00583EFB" w:rsidP="006064BC">
      <w:pPr>
        <w:snapToGrid w:val="0"/>
        <w:spacing w:line="440" w:lineRule="exact"/>
        <w:ind w:firstLineChars="197" w:firstLine="414"/>
        <w:jc w:val="both"/>
        <w:rPr>
          <w:rStyle w:val="NormalCharacter"/>
          <w:rFonts w:ascii="宋体" w:hAnsi="宋体" w:hint="eastAsia"/>
        </w:rPr>
      </w:pPr>
      <w:r w:rsidRPr="006064BC">
        <w:rPr>
          <w:rStyle w:val="NormalCharacter"/>
          <w:rFonts w:ascii="宋体" w:hAnsi="宋体" w:hint="eastAsia"/>
        </w:rPr>
        <w:t>7.</w:t>
      </w:r>
      <w:r w:rsidRPr="006064BC">
        <w:rPr>
          <w:rFonts w:ascii="宋体" w:hAnsi="宋体"/>
        </w:rPr>
        <w:t xml:space="preserve"> </w:t>
      </w:r>
      <w:r w:rsidR="00B65722" w:rsidRPr="00FA1713">
        <w:rPr>
          <w:rFonts w:ascii="宋体" w:hAnsi="宋体" w:hint="eastAsia"/>
        </w:rPr>
        <w:t>为调查投诉、事件/事故、对变更作出回应或对暂停客户进行追踪</w:t>
      </w:r>
      <w:r w:rsidRPr="006064BC">
        <w:rPr>
          <w:rFonts w:ascii="宋体" w:hAnsi="宋体"/>
        </w:rPr>
        <w:t>，</w:t>
      </w:r>
      <w:r w:rsidRPr="006064BC">
        <w:rPr>
          <w:rFonts w:ascii="宋体" w:hAnsi="宋体" w:hint="eastAsia"/>
        </w:rPr>
        <w:t>乙方</w:t>
      </w:r>
      <w:r w:rsidRPr="006064BC">
        <w:rPr>
          <w:rFonts w:ascii="宋体" w:hAnsi="宋体"/>
        </w:rPr>
        <w:t>应对</w:t>
      </w:r>
      <w:r w:rsidRPr="006064BC">
        <w:rPr>
          <w:rFonts w:ascii="宋体" w:hAnsi="宋体" w:hint="eastAsia"/>
        </w:rPr>
        <w:t>甲方</w:t>
      </w:r>
      <w:r w:rsidRPr="006064BC">
        <w:rPr>
          <w:rFonts w:ascii="宋体" w:hAnsi="宋体"/>
        </w:rPr>
        <w:t>实施提前较短时间通知的审核。</w:t>
      </w:r>
    </w:p>
    <w:p w14:paraId="41B299C7" w14:textId="77777777" w:rsidR="000735F3" w:rsidRDefault="00000000">
      <w:pPr>
        <w:spacing w:line="440" w:lineRule="exact"/>
        <w:ind w:firstLineChars="200" w:firstLine="422"/>
        <w:rPr>
          <w:rStyle w:val="NormalCharacter"/>
          <w:b/>
        </w:rPr>
      </w:pPr>
      <w:r>
        <w:rPr>
          <w:rStyle w:val="NormalCharacter"/>
          <w:b/>
        </w:rPr>
        <w:t>第五条</w:t>
      </w:r>
      <w:r>
        <w:rPr>
          <w:rStyle w:val="NormalCharacter"/>
          <w:b/>
        </w:rPr>
        <w:t xml:space="preserve"> </w:t>
      </w:r>
      <w:r>
        <w:rPr>
          <w:rStyle w:val="NormalCharacter"/>
          <w:b/>
        </w:rPr>
        <w:t>认证费用和审核人日</w:t>
      </w:r>
    </w:p>
    <w:p w14:paraId="1C40247C" w14:textId="4F682FFE" w:rsidR="00A2169C" w:rsidRPr="006064BC" w:rsidRDefault="00000000" w:rsidP="00A2169C">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1. 乙方按甲方提供的认证申请书所载明的信息，依据认证认可相关规则和乙方的程序要求进行审核人日和费用核算，</w:t>
      </w:r>
      <w:r w:rsidRPr="006064BC">
        <w:rPr>
          <w:rStyle w:val="NormalCharacter"/>
          <w:rFonts w:ascii="宋体" w:hAnsi="宋体" w:hint="eastAsia"/>
          <w:color w:val="000000"/>
        </w:rPr>
        <w:t>经双方协商确定</w:t>
      </w:r>
      <w:r w:rsidRPr="006064BC">
        <w:rPr>
          <w:rStyle w:val="NormalCharacter"/>
          <w:rFonts w:ascii="宋体" w:hAnsi="宋体"/>
          <w:color w:val="000000"/>
        </w:rPr>
        <w:t>初次认证审核费、监督审核费和再认证/</w:t>
      </w:r>
      <w:r w:rsidRPr="006064BC">
        <w:rPr>
          <w:rStyle w:val="NormalCharacter"/>
          <w:rFonts w:ascii="宋体" w:hAnsi="宋体" w:hint="eastAsia"/>
          <w:color w:val="000000"/>
        </w:rPr>
        <w:t>综合评议</w:t>
      </w:r>
      <w:r w:rsidRPr="006064BC">
        <w:rPr>
          <w:rStyle w:val="NormalCharacter"/>
          <w:rFonts w:ascii="宋体" w:hAnsi="宋体"/>
          <w:color w:val="000000"/>
        </w:rPr>
        <w:t>审核费</w:t>
      </w:r>
      <w:r w:rsidR="00A2169C" w:rsidRPr="006064BC">
        <w:rPr>
          <w:rStyle w:val="NormalCharacter"/>
          <w:rFonts w:ascii="宋体" w:hAnsi="宋体" w:hint="eastAsia"/>
          <w:color w:val="000000"/>
        </w:rPr>
        <w:t>。</w:t>
      </w:r>
      <w:r w:rsidRPr="006064BC">
        <w:rPr>
          <w:rStyle w:val="NormalCharacter"/>
          <w:rFonts w:ascii="宋体" w:hAnsi="宋体"/>
          <w:color w:val="000000"/>
        </w:rPr>
        <w:t>合同期间如因甲方原因增加认证项目、认证范围（包括产品、服务、过程、活动、场所</w:t>
      </w:r>
      <w:r w:rsidR="008854CE" w:rsidRPr="006064BC">
        <w:rPr>
          <w:rStyle w:val="NormalCharacter"/>
          <w:rFonts w:ascii="宋体" w:hAnsi="宋体" w:hint="eastAsia"/>
        </w:rPr>
        <w:t>等</w:t>
      </w:r>
      <w:r w:rsidRPr="006064BC">
        <w:rPr>
          <w:rStyle w:val="NormalCharacter"/>
          <w:rFonts w:ascii="宋体" w:hAnsi="宋体"/>
          <w:color w:val="000000"/>
        </w:rPr>
        <w:t>），或甲方人员数量</w:t>
      </w:r>
      <w:r w:rsidRPr="006064BC">
        <w:rPr>
          <w:rFonts w:ascii="宋体" w:hAnsi="宋体"/>
          <w:color w:val="000000"/>
        </w:rPr>
        <w:t>增加时，须在审核前提前通知乙方，并提交认证变更申请书，乙方可结合</w:t>
      </w:r>
      <w:r w:rsidRPr="006064BC">
        <w:rPr>
          <w:rStyle w:val="NormalCharacter"/>
          <w:rFonts w:ascii="宋体" w:hAnsi="宋体"/>
          <w:color w:val="000000"/>
        </w:rPr>
        <w:t>监督审核</w:t>
      </w:r>
      <w:r w:rsidRPr="006064BC">
        <w:rPr>
          <w:rFonts w:ascii="宋体" w:hAnsi="宋体"/>
          <w:color w:val="000000"/>
        </w:rPr>
        <w:t>、再认证</w:t>
      </w:r>
      <w:r w:rsidRPr="006064BC">
        <w:rPr>
          <w:rStyle w:val="NormalCharacter"/>
          <w:rFonts w:ascii="宋体" w:hAnsi="宋体"/>
          <w:color w:val="000000"/>
        </w:rPr>
        <w:t>/</w:t>
      </w:r>
      <w:r w:rsidRPr="006064BC">
        <w:rPr>
          <w:rStyle w:val="NormalCharacter"/>
          <w:rFonts w:ascii="宋体" w:hAnsi="宋体" w:hint="eastAsia"/>
          <w:color w:val="000000"/>
        </w:rPr>
        <w:t>综合评议</w:t>
      </w:r>
      <w:r w:rsidRPr="006064BC">
        <w:rPr>
          <w:rFonts w:ascii="宋体" w:hAnsi="宋体"/>
          <w:color w:val="000000"/>
        </w:rPr>
        <w:t>审核</w:t>
      </w:r>
      <w:r w:rsidRPr="006064BC">
        <w:rPr>
          <w:rFonts w:ascii="宋体" w:hAnsi="宋体" w:hint="eastAsia"/>
          <w:color w:val="000000"/>
        </w:rPr>
        <w:t>实施确认审核</w:t>
      </w:r>
      <w:r w:rsidRPr="006064BC">
        <w:rPr>
          <w:rFonts w:ascii="宋体" w:hAnsi="宋体"/>
          <w:color w:val="000000"/>
        </w:rPr>
        <w:t>，或单独</w:t>
      </w:r>
      <w:r w:rsidRPr="006064BC">
        <w:rPr>
          <w:rFonts w:ascii="宋体" w:hAnsi="宋体" w:hint="eastAsia"/>
          <w:color w:val="000000"/>
        </w:rPr>
        <w:t>实施确认</w:t>
      </w:r>
      <w:r w:rsidRPr="006064BC">
        <w:rPr>
          <w:rFonts w:ascii="宋体" w:hAnsi="宋体"/>
          <w:color w:val="000000"/>
        </w:rPr>
        <w:t>审核</w:t>
      </w:r>
      <w:r w:rsidR="00A2169C" w:rsidRPr="006064BC">
        <w:rPr>
          <w:rFonts w:ascii="宋体" w:hAnsi="宋体" w:hint="eastAsia"/>
          <w:color w:val="000000"/>
        </w:rPr>
        <w:t>。涉及</w:t>
      </w:r>
      <w:r w:rsidR="00A2169C" w:rsidRPr="006064BC">
        <w:rPr>
          <w:rFonts w:ascii="宋体" w:hAnsi="宋体"/>
          <w:color w:val="000000"/>
        </w:rPr>
        <w:t>审核</w:t>
      </w:r>
      <w:r w:rsidR="00A2169C" w:rsidRPr="006064BC">
        <w:rPr>
          <w:rFonts w:ascii="宋体" w:hAnsi="宋体" w:hint="eastAsia"/>
          <w:color w:val="000000"/>
        </w:rPr>
        <w:t>人日和</w:t>
      </w:r>
      <w:r w:rsidR="00A2169C" w:rsidRPr="006064BC">
        <w:rPr>
          <w:rFonts w:ascii="宋体" w:hAnsi="宋体"/>
          <w:color w:val="000000"/>
        </w:rPr>
        <w:t>费用</w:t>
      </w:r>
      <w:r w:rsidR="00A2169C" w:rsidRPr="006064BC">
        <w:rPr>
          <w:rFonts w:ascii="宋体" w:hAnsi="宋体" w:hint="eastAsia"/>
          <w:color w:val="000000"/>
        </w:rPr>
        <w:t>变化时，</w:t>
      </w:r>
      <w:r w:rsidR="00A2169C" w:rsidRPr="006064BC">
        <w:rPr>
          <w:rFonts w:ascii="宋体" w:hAnsi="宋体"/>
          <w:color w:val="000000"/>
        </w:rPr>
        <w:t>由双方另行商定并签订补充协议；特殊审核所产生的费用由甲方</w:t>
      </w:r>
      <w:r w:rsidR="00A2169C" w:rsidRPr="006064BC">
        <w:rPr>
          <w:rFonts w:ascii="宋体" w:hAnsi="宋体" w:hint="eastAsia"/>
          <w:color w:val="000000"/>
        </w:rPr>
        <w:t>承担</w:t>
      </w:r>
      <w:r w:rsidR="00A2169C" w:rsidRPr="006064BC">
        <w:rPr>
          <w:rFonts w:ascii="宋体" w:hAnsi="宋体"/>
          <w:color w:val="000000"/>
        </w:rPr>
        <w:t>。</w:t>
      </w:r>
    </w:p>
    <w:p w14:paraId="640D80C2" w14:textId="63C45F5E"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2. 乙方在现场审核时</w:t>
      </w:r>
      <w:r w:rsidRPr="006064BC">
        <w:rPr>
          <w:rStyle w:val="NormalCharacter"/>
          <w:rFonts w:ascii="宋体" w:hAnsi="宋体" w:hint="eastAsia"/>
          <w:color w:val="000000"/>
        </w:rPr>
        <w:t>，如</w:t>
      </w:r>
      <w:r w:rsidRPr="006064BC">
        <w:rPr>
          <w:rStyle w:val="NormalCharacter"/>
          <w:rFonts w:ascii="宋体" w:hAnsi="宋体"/>
          <w:color w:val="000000"/>
        </w:rPr>
        <w:t>发现甲方实际情况与申请信息不符，</w:t>
      </w:r>
      <w:r w:rsidRPr="006064BC">
        <w:rPr>
          <w:rStyle w:val="NormalCharacter"/>
          <w:rFonts w:ascii="宋体" w:hAnsi="宋体" w:hint="eastAsia"/>
          <w:color w:val="000000"/>
        </w:rPr>
        <w:t>包括</w:t>
      </w:r>
      <w:r w:rsidRPr="006064BC">
        <w:rPr>
          <w:rStyle w:val="NormalCharacter"/>
          <w:rFonts w:ascii="宋体" w:hAnsi="宋体"/>
          <w:color w:val="000000"/>
        </w:rPr>
        <w:t>认证范围涉及的场所被遗漏、认证涉及人数被隐瞒等，造成审核组工作人</w:t>
      </w:r>
      <w:r w:rsidRPr="006064BC">
        <w:rPr>
          <w:rStyle w:val="NormalCharacter"/>
          <w:rFonts w:ascii="宋体" w:hAnsi="宋体" w:hint="eastAsia"/>
          <w:color w:val="000000"/>
        </w:rPr>
        <w:t>日</w:t>
      </w:r>
      <w:r w:rsidRPr="006064BC">
        <w:rPr>
          <w:rStyle w:val="NormalCharacter"/>
          <w:rFonts w:ascii="宋体" w:hAnsi="宋体"/>
          <w:color w:val="000000"/>
        </w:rPr>
        <w:t>不满足认证认可相关规则和乙方的程序要求，影响审核有效性，乙方有权根据甲方实际情况，确定需要增加的审核人日和费用，</w:t>
      </w:r>
      <w:r w:rsidRPr="006064BC">
        <w:rPr>
          <w:rStyle w:val="NormalCharacter"/>
          <w:rFonts w:ascii="宋体" w:hAnsi="宋体" w:hint="eastAsia"/>
          <w:color w:val="000000"/>
        </w:rPr>
        <w:t>双方应</w:t>
      </w:r>
      <w:r w:rsidRPr="006064BC">
        <w:rPr>
          <w:rStyle w:val="NormalCharacter"/>
          <w:rFonts w:ascii="宋体" w:hAnsi="宋体"/>
          <w:color w:val="000000"/>
        </w:rPr>
        <w:t>修改原认证合同或签订补充协议，甲方需向乙方提交认证变更申请并支付增加的费用。</w:t>
      </w:r>
    </w:p>
    <w:p w14:paraId="75117A66"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3. 如甲方需要证书副本，各体系单独收取费用，每加印一张</w:t>
      </w:r>
      <w:r w:rsidRPr="006064BC">
        <w:rPr>
          <w:rStyle w:val="NormalCharacter"/>
          <w:rFonts w:ascii="宋体" w:hAnsi="宋体"/>
        </w:rPr>
        <w:t>证书副本收取</w:t>
      </w:r>
      <w:r w:rsidRPr="006064BC">
        <w:rPr>
          <w:rStyle w:val="NormalCharacter"/>
          <w:rFonts w:ascii="宋体" w:hAnsi="宋体"/>
          <w:color w:val="000000"/>
        </w:rPr>
        <w:t>100元。</w:t>
      </w:r>
    </w:p>
    <w:p w14:paraId="3A9198C9" w14:textId="77777777"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4. 乙方</w:t>
      </w:r>
      <w:r w:rsidRPr="006064BC">
        <w:rPr>
          <w:rStyle w:val="NormalCharacter"/>
          <w:rFonts w:ascii="宋体" w:hAnsi="宋体" w:hint="eastAsia"/>
          <w:color w:val="000000"/>
        </w:rPr>
        <w:t>派出</w:t>
      </w:r>
      <w:r w:rsidRPr="006064BC">
        <w:rPr>
          <w:rStyle w:val="NormalCharacter"/>
          <w:rFonts w:ascii="宋体" w:hAnsi="宋体"/>
          <w:color w:val="000000"/>
        </w:rPr>
        <w:t>审核人员的食、宿、交通费用按实际发生由甲方承担</w:t>
      </w:r>
      <w:r w:rsidRPr="006064BC">
        <w:rPr>
          <w:rStyle w:val="NormalCharacter"/>
          <w:rFonts w:ascii="宋体" w:hAnsi="宋体" w:hint="eastAsia"/>
          <w:color w:val="000000"/>
        </w:rPr>
        <w:t>；</w:t>
      </w:r>
    </w:p>
    <w:p w14:paraId="7E9F2910" w14:textId="3E804972" w:rsidR="000735F3" w:rsidRPr="006064BC" w:rsidRDefault="00000000">
      <w:pPr>
        <w:snapToGrid w:val="0"/>
        <w:spacing w:line="440" w:lineRule="exact"/>
        <w:ind w:firstLineChars="197" w:firstLine="414"/>
        <w:rPr>
          <w:rStyle w:val="NormalCharacter"/>
          <w:rFonts w:ascii="宋体" w:hAnsi="宋体" w:hint="eastAsia"/>
          <w:color w:val="000000"/>
        </w:rPr>
      </w:pPr>
      <w:r w:rsidRPr="006064BC">
        <w:rPr>
          <w:rStyle w:val="NormalCharacter"/>
          <w:rFonts w:ascii="宋体" w:hAnsi="宋体"/>
          <w:color w:val="000000"/>
        </w:rPr>
        <w:t>5. 初次认证费用</w:t>
      </w:r>
      <w:bookmarkStart w:id="7" w:name="OLE_LINK4"/>
      <w:r w:rsidR="00F4723A" w:rsidRPr="00FA1713">
        <w:rPr>
          <w:rStyle w:val="NormalCharacter"/>
          <w:rFonts w:ascii="宋体" w:hAnsi="宋体" w:hint="eastAsia"/>
          <w:color w:val="000000"/>
        </w:rPr>
        <w:t>（</w:t>
      </w:r>
      <w:bookmarkEnd w:id="7"/>
      <w:r w:rsidRPr="00FA1713">
        <w:rPr>
          <w:rStyle w:val="NormalCharacter"/>
          <w:rFonts w:ascii="宋体" w:hAnsi="宋体"/>
          <w:color w:val="000000"/>
        </w:rPr>
        <w:t>再认证/综合评议</w:t>
      </w:r>
      <w:r w:rsidRPr="00FA1713">
        <w:rPr>
          <w:rStyle w:val="NormalCharacter"/>
          <w:rFonts w:ascii="宋体" w:hAnsi="宋体" w:hint="eastAsia"/>
          <w:color w:val="000000"/>
        </w:rPr>
        <w:t>时不填写本表</w:t>
      </w:r>
      <w:r w:rsidR="00F4723A" w:rsidRPr="00FA1713">
        <w:rPr>
          <w:rStyle w:val="NormalCharacter"/>
          <w:rFonts w:ascii="宋体" w:hAnsi="宋体" w:hint="eastAsia"/>
          <w:color w:val="000000"/>
        </w:rPr>
        <w:t>）</w:t>
      </w:r>
      <w:r w:rsidRPr="006064BC">
        <w:rPr>
          <w:rStyle w:val="NormalCharacter"/>
          <w:rFonts w:ascii="宋体" w:hAnsi="宋体" w:hint="eastAsia"/>
          <w:color w:val="000000"/>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78"/>
        <w:gridCol w:w="1559"/>
        <w:gridCol w:w="1892"/>
        <w:gridCol w:w="1644"/>
        <w:gridCol w:w="1640"/>
      </w:tblGrid>
      <w:tr w:rsidR="001800BC" w14:paraId="07C7C328" w14:textId="77777777" w:rsidTr="00081851">
        <w:tc>
          <w:tcPr>
            <w:tcW w:w="1641" w:type="dxa"/>
            <w:vMerge w:val="restart"/>
            <w:tcBorders>
              <w:top w:val="single" w:sz="4" w:space="0" w:color="000000"/>
              <w:left w:val="single" w:sz="4" w:space="0" w:color="000000"/>
              <w:right w:val="single" w:sz="4" w:space="0" w:color="000000"/>
            </w:tcBorders>
            <w:vAlign w:val="center"/>
          </w:tcPr>
          <w:p w14:paraId="3AF7470B" w14:textId="77777777"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认证项目</w:t>
            </w:r>
          </w:p>
        </w:tc>
        <w:tc>
          <w:tcPr>
            <w:tcW w:w="6573" w:type="dxa"/>
            <w:gridSpan w:val="4"/>
            <w:tcBorders>
              <w:top w:val="single" w:sz="4" w:space="0" w:color="000000"/>
              <w:left w:val="single" w:sz="4" w:space="0" w:color="000000"/>
              <w:bottom w:val="single" w:sz="4" w:space="0" w:color="000000"/>
              <w:right w:val="single" w:sz="4" w:space="0" w:color="000000"/>
            </w:tcBorders>
            <w:vAlign w:val="center"/>
          </w:tcPr>
          <w:p w14:paraId="2D3332E3" w14:textId="4FF2ADDC" w:rsidR="001800BC" w:rsidRPr="007B068B" w:rsidRDefault="001800BC">
            <w:pPr>
              <w:spacing w:line="440" w:lineRule="exact"/>
              <w:jc w:val="center"/>
              <w:rPr>
                <w:rStyle w:val="NormalCharacter"/>
                <w:rFonts w:ascii="宋体" w:hAnsi="宋体" w:hint="eastAsia"/>
              </w:rPr>
            </w:pPr>
            <w:r w:rsidRPr="007B068B">
              <w:rPr>
                <w:rStyle w:val="NormalCharacter"/>
                <w:rFonts w:ascii="宋体" w:hAnsi="宋体" w:hint="eastAsia"/>
              </w:rPr>
              <w:t>含税（6%）价格</w:t>
            </w:r>
            <w:r w:rsidR="008C46E2" w:rsidRPr="007B068B">
              <w:rPr>
                <w:rStyle w:val="NormalCharacter"/>
                <w:rFonts w:ascii="宋体" w:hAnsi="宋体" w:hint="eastAsia"/>
              </w:rPr>
              <w:t>（元）</w:t>
            </w:r>
          </w:p>
        </w:tc>
        <w:tc>
          <w:tcPr>
            <w:tcW w:w="1640" w:type="dxa"/>
            <w:vMerge w:val="restart"/>
            <w:tcBorders>
              <w:top w:val="single" w:sz="4" w:space="0" w:color="000000"/>
              <w:left w:val="single" w:sz="4" w:space="0" w:color="000000"/>
              <w:right w:val="single" w:sz="4" w:space="0" w:color="000000"/>
            </w:tcBorders>
            <w:vAlign w:val="center"/>
          </w:tcPr>
          <w:p w14:paraId="20340C47" w14:textId="2054754E" w:rsidR="001800BC" w:rsidRPr="007B068B" w:rsidRDefault="001800BC">
            <w:pPr>
              <w:spacing w:line="440" w:lineRule="exact"/>
              <w:jc w:val="center"/>
              <w:rPr>
                <w:rStyle w:val="NormalCharacter"/>
                <w:rFonts w:ascii="Times New Roman" w:hAnsi="Times New Roman"/>
              </w:rPr>
            </w:pPr>
            <w:r w:rsidRPr="007B068B">
              <w:rPr>
                <w:rStyle w:val="NormalCharacter"/>
                <w:rFonts w:ascii="Times New Roman" w:hAnsi="Times New Roman" w:hint="eastAsia"/>
              </w:rPr>
              <w:t>不含税价格</w:t>
            </w:r>
            <w:r w:rsidR="00913782" w:rsidRPr="007B068B">
              <w:rPr>
                <w:rStyle w:val="NormalCharacter"/>
                <w:rFonts w:ascii="Times New Roman" w:hAnsi="Times New Roman" w:hint="eastAsia"/>
              </w:rPr>
              <w:t>（元）</w:t>
            </w:r>
          </w:p>
        </w:tc>
      </w:tr>
      <w:tr w:rsidR="001800BC" w14:paraId="208962C9" w14:textId="77777777" w:rsidTr="00081851">
        <w:tc>
          <w:tcPr>
            <w:tcW w:w="1641" w:type="dxa"/>
            <w:vMerge/>
            <w:tcBorders>
              <w:left w:val="single" w:sz="4" w:space="0" w:color="000000"/>
              <w:bottom w:val="single" w:sz="4" w:space="0" w:color="000000"/>
              <w:right w:val="single" w:sz="4" w:space="0" w:color="000000"/>
            </w:tcBorders>
            <w:vAlign w:val="center"/>
          </w:tcPr>
          <w:p w14:paraId="3AF3F387" w14:textId="77777777" w:rsidR="001800BC" w:rsidRDefault="001800BC">
            <w:pPr>
              <w:spacing w:line="440" w:lineRule="exact"/>
              <w:jc w:val="center"/>
              <w:rPr>
                <w:rStyle w:val="NormalCharacter"/>
                <w:rFonts w:ascii="Times New Roman" w:hAnsi="Times New Roman"/>
                <w:color w:val="00000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3BD26373" w14:textId="2AAF52FF"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申请费</w:t>
            </w:r>
          </w:p>
        </w:tc>
        <w:tc>
          <w:tcPr>
            <w:tcW w:w="1559" w:type="dxa"/>
            <w:tcBorders>
              <w:top w:val="single" w:sz="4" w:space="0" w:color="000000"/>
              <w:left w:val="single" w:sz="4" w:space="0" w:color="000000"/>
              <w:bottom w:val="single" w:sz="4" w:space="0" w:color="000000"/>
              <w:right w:val="single" w:sz="4" w:space="0" w:color="000000"/>
            </w:tcBorders>
            <w:vAlign w:val="center"/>
          </w:tcPr>
          <w:p w14:paraId="113E11B7" w14:textId="230FD828"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注册费</w:t>
            </w:r>
          </w:p>
        </w:tc>
        <w:tc>
          <w:tcPr>
            <w:tcW w:w="1892" w:type="dxa"/>
            <w:tcBorders>
              <w:top w:val="single" w:sz="4" w:space="0" w:color="000000"/>
              <w:left w:val="single" w:sz="4" w:space="0" w:color="000000"/>
              <w:bottom w:val="single" w:sz="4" w:space="0" w:color="000000"/>
              <w:right w:val="single" w:sz="4" w:space="0" w:color="000000"/>
            </w:tcBorders>
            <w:vAlign w:val="center"/>
          </w:tcPr>
          <w:p w14:paraId="153A5247" w14:textId="31E43001"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审核费</w:t>
            </w:r>
          </w:p>
        </w:tc>
        <w:tc>
          <w:tcPr>
            <w:tcW w:w="1644" w:type="dxa"/>
            <w:tcBorders>
              <w:top w:val="single" w:sz="4" w:space="0" w:color="000000"/>
              <w:left w:val="single" w:sz="4" w:space="0" w:color="000000"/>
              <w:bottom w:val="single" w:sz="4" w:space="0" w:color="000000"/>
              <w:right w:val="single" w:sz="4" w:space="0" w:color="000000"/>
            </w:tcBorders>
            <w:vAlign w:val="center"/>
          </w:tcPr>
          <w:p w14:paraId="79733B7E" w14:textId="1A12560E" w:rsidR="001800BC" w:rsidRDefault="001800BC">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小计</w:t>
            </w:r>
          </w:p>
        </w:tc>
        <w:tc>
          <w:tcPr>
            <w:tcW w:w="1640" w:type="dxa"/>
            <w:vMerge/>
            <w:tcBorders>
              <w:left w:val="single" w:sz="4" w:space="0" w:color="000000"/>
              <w:bottom w:val="single" w:sz="4" w:space="0" w:color="000000"/>
              <w:right w:val="single" w:sz="4" w:space="0" w:color="000000"/>
            </w:tcBorders>
            <w:vAlign w:val="center"/>
          </w:tcPr>
          <w:p w14:paraId="54BE3879" w14:textId="77777777" w:rsidR="001800BC" w:rsidRDefault="001800BC">
            <w:pPr>
              <w:spacing w:line="440" w:lineRule="exact"/>
              <w:jc w:val="center"/>
              <w:rPr>
                <w:rStyle w:val="NormalCharacter"/>
                <w:rFonts w:ascii="Times New Roman" w:hAnsi="Times New Roman"/>
                <w:color w:val="000000"/>
              </w:rPr>
            </w:pPr>
          </w:p>
        </w:tc>
      </w:tr>
      <w:tr w:rsidR="000735F3" w14:paraId="761F60C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5969453" w14:textId="46EA5F71" w:rsidR="000735F3" w:rsidRPr="00C81C72" w:rsidRDefault="00110CD7">
            <w:pPr>
              <w:snapToGrid w:val="0"/>
              <w:spacing w:line="240" w:lineRule="auto"/>
              <w:rPr>
                <w:rStyle w:val="NormalCharacter"/>
                <w:rFonts w:ascii="宋体" w:hAnsi="宋体" w:hint="eastAsia"/>
              </w:rPr>
            </w:pPr>
            <w:r w:rsidRPr="00C81C72">
              <w:rPr>
                <w:rStyle w:val="NormalCharacter"/>
                <w:rFonts w:ascii="宋体" w:hAnsi="宋体"/>
              </w:rPr>
              <w:t>□</w:t>
            </w:r>
            <w:r w:rsidR="00782980" w:rsidRPr="00C81C72">
              <w:rPr>
                <w:rStyle w:val="NormalCharacter"/>
                <w:rFonts w:ascii="宋体" w:hAnsi="宋体"/>
              </w:rPr>
              <w:t>GJB</w:t>
            </w:r>
          </w:p>
        </w:tc>
        <w:tc>
          <w:tcPr>
            <w:tcW w:w="1478" w:type="dxa"/>
            <w:tcBorders>
              <w:top w:val="single" w:sz="4" w:space="0" w:color="000000"/>
              <w:left w:val="single" w:sz="4" w:space="0" w:color="000000"/>
              <w:bottom w:val="single" w:sz="4" w:space="0" w:color="000000"/>
              <w:right w:val="single" w:sz="4" w:space="0" w:color="000000"/>
            </w:tcBorders>
            <w:vAlign w:val="center"/>
          </w:tcPr>
          <w:p w14:paraId="4CC4EFDF"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A330EEF"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3D0C742" w14:textId="1B85D76B"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B79000D" w14:textId="7A75FD5D"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C03BABB" w14:textId="285C5D5A" w:rsidR="000735F3" w:rsidRPr="00C81C72" w:rsidRDefault="000735F3">
            <w:pPr>
              <w:spacing w:line="440" w:lineRule="exact"/>
              <w:jc w:val="center"/>
              <w:rPr>
                <w:rStyle w:val="NormalCharacter"/>
                <w:rFonts w:ascii="宋体" w:hAnsi="宋体" w:hint="eastAsia"/>
                <w:color w:val="000000"/>
              </w:rPr>
            </w:pPr>
          </w:p>
        </w:tc>
      </w:tr>
      <w:tr w:rsidR="000735F3" w14:paraId="11208A0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CD007F6" w14:textId="26879CE0" w:rsidR="000735F3" w:rsidRPr="00C81C72" w:rsidRDefault="0020137B">
            <w:pPr>
              <w:snapToGrid w:val="0"/>
              <w:spacing w:line="240" w:lineRule="auto"/>
              <w:rPr>
                <w:rStyle w:val="NormalCharacter"/>
                <w:rFonts w:ascii="宋体" w:hAnsi="宋体" w:hint="eastAsia"/>
              </w:rPr>
            </w:pPr>
            <w:r w:rsidRPr="00C81C72">
              <w:rPr>
                <w:rStyle w:val="NormalCharacter"/>
                <w:rFonts w:ascii="宋体" w:hAnsi="宋体"/>
              </w:rPr>
              <w:t>□</w:t>
            </w:r>
            <w:r w:rsidR="00782980" w:rsidRPr="00C81C72">
              <w:rPr>
                <w:rStyle w:val="NormalCharacter"/>
                <w:rFonts w:ascii="宋体" w:hAnsi="宋体"/>
              </w:rPr>
              <w:t>QMS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3CE2A3B"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736E64F"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702E4C79" w14:textId="1E1B1174"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B38ADC0" w14:textId="3B9A00BC"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86E78E4" w14:textId="27871A90" w:rsidR="000735F3" w:rsidRPr="00C81C72" w:rsidRDefault="000735F3">
            <w:pPr>
              <w:spacing w:line="440" w:lineRule="exact"/>
              <w:jc w:val="center"/>
              <w:rPr>
                <w:rStyle w:val="NormalCharacter"/>
                <w:rFonts w:ascii="宋体" w:hAnsi="宋体" w:hint="eastAsia"/>
                <w:color w:val="000000"/>
              </w:rPr>
            </w:pPr>
          </w:p>
        </w:tc>
      </w:tr>
      <w:tr w:rsidR="000735F3" w14:paraId="08369A9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85B5DFF"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□EC9000</w:t>
            </w:r>
          </w:p>
        </w:tc>
        <w:tc>
          <w:tcPr>
            <w:tcW w:w="1478" w:type="dxa"/>
            <w:tcBorders>
              <w:top w:val="single" w:sz="4" w:space="0" w:color="000000"/>
              <w:left w:val="single" w:sz="4" w:space="0" w:color="000000"/>
              <w:bottom w:val="single" w:sz="4" w:space="0" w:color="000000"/>
              <w:right w:val="single" w:sz="4" w:space="0" w:color="000000"/>
            </w:tcBorders>
            <w:vAlign w:val="center"/>
          </w:tcPr>
          <w:p w14:paraId="5431CF5C"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5ECE074"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B6B886D" w14:textId="77777777"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75D7F9C" w14:textId="77777777"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8F55E7C" w14:textId="77777777" w:rsidR="000735F3" w:rsidRPr="00C81C72" w:rsidRDefault="000735F3">
            <w:pPr>
              <w:spacing w:line="440" w:lineRule="exact"/>
              <w:jc w:val="center"/>
              <w:rPr>
                <w:rStyle w:val="NormalCharacter"/>
                <w:rFonts w:ascii="宋体" w:hAnsi="宋体" w:hint="eastAsia"/>
                <w:color w:val="000000"/>
              </w:rPr>
            </w:pPr>
          </w:p>
        </w:tc>
      </w:tr>
      <w:tr w:rsidR="000735F3" w14:paraId="61CA3112"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1D5104F"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w:t>
            </w:r>
            <w:r w:rsidRPr="00C81C72">
              <w:rPr>
                <w:rFonts w:ascii="宋体" w:hAnsi="宋体"/>
              </w:rPr>
              <w:t>EMS</w:t>
            </w:r>
          </w:p>
        </w:tc>
        <w:tc>
          <w:tcPr>
            <w:tcW w:w="1478" w:type="dxa"/>
            <w:tcBorders>
              <w:top w:val="single" w:sz="4" w:space="0" w:color="000000"/>
              <w:left w:val="single" w:sz="4" w:space="0" w:color="000000"/>
              <w:bottom w:val="single" w:sz="4" w:space="0" w:color="000000"/>
              <w:right w:val="single" w:sz="4" w:space="0" w:color="000000"/>
            </w:tcBorders>
            <w:vAlign w:val="center"/>
          </w:tcPr>
          <w:p w14:paraId="55DF79CB"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9504B71"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186B2112" w14:textId="77777777"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0E05C1F" w14:textId="77777777"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A3AEE07" w14:textId="77777777" w:rsidR="000735F3" w:rsidRPr="00C81C72" w:rsidRDefault="000735F3">
            <w:pPr>
              <w:spacing w:line="440" w:lineRule="exact"/>
              <w:jc w:val="center"/>
              <w:rPr>
                <w:rStyle w:val="NormalCharacter"/>
                <w:rFonts w:ascii="宋体" w:hAnsi="宋体" w:hint="eastAsia"/>
                <w:color w:val="000000"/>
              </w:rPr>
            </w:pPr>
          </w:p>
        </w:tc>
      </w:tr>
      <w:tr w:rsidR="000735F3" w14:paraId="3BA791E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4C97807"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□OHSMS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600E5B04"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1C68451"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7CEE56D" w14:textId="77777777" w:rsidR="000735F3" w:rsidRPr="00C81C72"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74463CF" w14:textId="77777777" w:rsidR="000735F3" w:rsidRPr="00C81C72"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5B5D48A" w14:textId="77777777" w:rsidR="000735F3" w:rsidRPr="00C81C72" w:rsidRDefault="000735F3">
            <w:pPr>
              <w:spacing w:line="440" w:lineRule="exact"/>
              <w:jc w:val="center"/>
              <w:rPr>
                <w:rStyle w:val="NormalCharacter"/>
                <w:rFonts w:ascii="宋体" w:hAnsi="宋体" w:hint="eastAsia"/>
                <w:color w:val="000000"/>
              </w:rPr>
            </w:pPr>
          </w:p>
        </w:tc>
      </w:tr>
      <w:tr w:rsidR="000735F3" w14:paraId="56C3B08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694B6EA" w14:textId="77777777" w:rsidR="000735F3" w:rsidRPr="00C81C72" w:rsidRDefault="00000000">
            <w:pPr>
              <w:snapToGrid w:val="0"/>
              <w:spacing w:line="240" w:lineRule="auto"/>
              <w:rPr>
                <w:rStyle w:val="NormalCharacter"/>
                <w:rFonts w:ascii="宋体" w:hAnsi="宋体" w:hint="eastAsia"/>
              </w:rPr>
            </w:pPr>
            <w:r w:rsidRPr="00C81C72">
              <w:rPr>
                <w:rStyle w:val="NormalCharacter"/>
                <w:rFonts w:ascii="宋体" w:hAnsi="宋体"/>
              </w:rPr>
              <w:t>□</w:t>
            </w:r>
            <w:r w:rsidRPr="00C81C72">
              <w:rPr>
                <w:rFonts w:ascii="宋体" w:hAnsi="宋体"/>
              </w:rPr>
              <w:t>EnMS</w:t>
            </w:r>
          </w:p>
        </w:tc>
        <w:tc>
          <w:tcPr>
            <w:tcW w:w="1478" w:type="dxa"/>
            <w:tcBorders>
              <w:top w:val="single" w:sz="4" w:space="0" w:color="000000"/>
              <w:left w:val="single" w:sz="4" w:space="0" w:color="000000"/>
              <w:bottom w:val="single" w:sz="4" w:space="0" w:color="000000"/>
              <w:right w:val="single" w:sz="4" w:space="0" w:color="000000"/>
            </w:tcBorders>
            <w:vAlign w:val="center"/>
          </w:tcPr>
          <w:p w14:paraId="3239F5BE"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953F7B" w14:textId="77777777" w:rsidR="000735F3" w:rsidRPr="00C81C72" w:rsidRDefault="00000000">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CB13A23" w14:textId="77777777" w:rsidR="000735F3" w:rsidRPr="006064BC"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6100C48" w14:textId="77777777" w:rsidR="000735F3" w:rsidRPr="006064BC"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B40F81" w14:textId="77777777" w:rsidR="000735F3" w:rsidRPr="006064BC" w:rsidRDefault="000735F3">
            <w:pPr>
              <w:spacing w:line="440" w:lineRule="exact"/>
              <w:jc w:val="center"/>
              <w:rPr>
                <w:rStyle w:val="NormalCharacter"/>
                <w:rFonts w:ascii="宋体" w:hAnsi="宋体" w:hint="eastAsia"/>
                <w:color w:val="000000"/>
              </w:rPr>
            </w:pPr>
          </w:p>
        </w:tc>
      </w:tr>
      <w:tr w:rsidR="00D87148" w14:paraId="6C6B42C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3F24630" w14:textId="54336AFD" w:rsidR="00D87148" w:rsidRPr="00C81C72" w:rsidRDefault="00D87148">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CMS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07B753B" w14:textId="4ECCB9F8" w:rsidR="00D87148" w:rsidRPr="00C81C72" w:rsidRDefault="00D87148">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4D3172" w14:textId="1D1838F2" w:rsidR="00D87148" w:rsidRPr="00C81C72" w:rsidRDefault="00D87148">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B6EDA86" w14:textId="77777777" w:rsidR="00D87148" w:rsidRPr="006064BC" w:rsidRDefault="00D87148">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6C2270A" w14:textId="77777777" w:rsidR="00D87148" w:rsidRPr="006064BC" w:rsidRDefault="00D87148">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016074BE" w14:textId="77777777" w:rsidR="00D87148" w:rsidRPr="006064BC" w:rsidRDefault="00D87148">
            <w:pPr>
              <w:spacing w:line="440" w:lineRule="exact"/>
              <w:jc w:val="center"/>
              <w:rPr>
                <w:rStyle w:val="NormalCharacter"/>
                <w:rFonts w:ascii="宋体" w:hAnsi="宋体" w:hint="eastAsia"/>
                <w:color w:val="000000"/>
                <w:highlight w:val="yellow"/>
              </w:rPr>
            </w:pPr>
          </w:p>
        </w:tc>
      </w:tr>
      <w:tr w:rsidR="000E5262" w14:paraId="778C586D"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1989D62" w14:textId="22695AA9"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Pr>
                <w:rStyle w:val="NormalCharacter"/>
                <w:rFonts w:ascii="宋体" w:hAnsi="宋体" w:hint="eastAsia"/>
              </w:rPr>
              <w:t>A</w:t>
            </w:r>
            <w:r w:rsidRPr="00C81C72">
              <w:rPr>
                <w:rStyle w:val="NormalCharacter"/>
                <w:rFonts w:ascii="宋体" w:hAnsi="宋体" w:hint="eastAsia"/>
              </w:rPr>
              <w:t>MS</w:t>
            </w:r>
          </w:p>
        </w:tc>
        <w:tc>
          <w:tcPr>
            <w:tcW w:w="1478" w:type="dxa"/>
            <w:tcBorders>
              <w:top w:val="single" w:sz="4" w:space="0" w:color="000000"/>
              <w:left w:val="single" w:sz="4" w:space="0" w:color="000000"/>
              <w:bottom w:val="single" w:sz="4" w:space="0" w:color="000000"/>
              <w:right w:val="single" w:sz="4" w:space="0" w:color="000000"/>
            </w:tcBorders>
            <w:vAlign w:val="center"/>
          </w:tcPr>
          <w:p w14:paraId="16DA85C8" w14:textId="76C5332F"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84B0094" w14:textId="06499581"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50620D13"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C9C6D8A"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78232697"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5E21668B"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A4B2D7A" w14:textId="1BA47F33"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EOMS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11C8354" w14:textId="4381FA4B"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6F777" w14:textId="2F63EAE8"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20B09B2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23CD1A7"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6243CD21"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31E2F0B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6763632" w14:textId="18B47F85"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ISMS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2009DEED" w14:textId="5BC23D84"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5B9FDDE" w14:textId="2FCC6F92"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B4D0A5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592532C"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298D6EDE"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145627C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C2E3A56" w14:textId="41C75FD6"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lastRenderedPageBreak/>
              <w:t>□</w:t>
            </w:r>
            <w:r w:rsidRPr="00C81C72">
              <w:rPr>
                <w:rStyle w:val="NormalCharacter"/>
                <w:rFonts w:ascii="宋体" w:hAnsi="宋体" w:hint="eastAsia"/>
              </w:rPr>
              <w:t>CSISMS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480F18C" w14:textId="438ED00B"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1BF6EE3" w14:textId="6DA3B43C"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480DCAF0"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42F362C"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323E1FC9"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6551A85B"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712F310" w14:textId="0C30A8C6"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PIMS</w:t>
            </w:r>
          </w:p>
        </w:tc>
        <w:tc>
          <w:tcPr>
            <w:tcW w:w="1478" w:type="dxa"/>
            <w:tcBorders>
              <w:top w:val="single" w:sz="4" w:space="0" w:color="000000"/>
              <w:left w:val="single" w:sz="4" w:space="0" w:color="000000"/>
              <w:bottom w:val="single" w:sz="4" w:space="0" w:color="000000"/>
              <w:right w:val="single" w:sz="4" w:space="0" w:color="000000"/>
            </w:tcBorders>
            <w:vAlign w:val="center"/>
          </w:tcPr>
          <w:p w14:paraId="6D0377F7" w14:textId="0B2655EB"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91E1FB0" w14:textId="5928A9ED"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53B27E93"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1AEACDD"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252A5D7F"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49E5802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B242506" w14:textId="331A6E7D" w:rsidR="000E5262" w:rsidRPr="00C81C72" w:rsidRDefault="000E5262" w:rsidP="000E5262">
            <w:pPr>
              <w:snapToGrid w:val="0"/>
              <w:spacing w:line="240" w:lineRule="auto"/>
              <w:rPr>
                <w:rStyle w:val="NormalCharacter"/>
                <w:rFonts w:ascii="宋体" w:hAnsi="宋体" w:hint="eastAsia"/>
              </w:rPr>
            </w:pPr>
            <w:r w:rsidRPr="00C81C72">
              <w:rPr>
                <w:rStyle w:val="NormalCharacter"/>
                <w:rFonts w:ascii="宋体" w:hAnsi="宋体"/>
              </w:rPr>
              <w:t>□</w:t>
            </w:r>
            <w:r w:rsidRPr="00C81C72">
              <w:rPr>
                <w:rStyle w:val="NormalCharacter"/>
                <w:rFonts w:ascii="宋体" w:hAnsi="宋体" w:hint="eastAsia"/>
              </w:rPr>
              <w:t>CPIISMS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74AD301E" w14:textId="23A07C45"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1</w:t>
            </w:r>
            <w:r w:rsidRPr="00C81C72">
              <w:rPr>
                <w:rStyle w:val="NormalCharacter"/>
                <w:rFonts w:ascii="宋体" w:hAnsi="宋体"/>
              </w:rPr>
              <w:t>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31BE00B" w14:textId="361B55E6"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2</w:t>
            </w:r>
            <w:r w:rsidRPr="00C81C72">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4F6EC443"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76C1601"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38951222"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1BA9C86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2D70D61" w14:textId="3A16D1AC"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ITSMS</w:t>
            </w:r>
          </w:p>
        </w:tc>
        <w:tc>
          <w:tcPr>
            <w:tcW w:w="1478" w:type="dxa"/>
            <w:tcBorders>
              <w:top w:val="single" w:sz="4" w:space="0" w:color="000000"/>
              <w:left w:val="single" w:sz="4" w:space="0" w:color="000000"/>
              <w:bottom w:val="single" w:sz="4" w:space="0" w:color="000000"/>
              <w:right w:val="single" w:sz="4" w:space="0" w:color="000000"/>
            </w:tcBorders>
            <w:vAlign w:val="center"/>
          </w:tcPr>
          <w:p w14:paraId="3F293B2C" w14:textId="187682C3"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CFE76B" w14:textId="15832D10"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61EDC4F1"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9A93FEB"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6D060990"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271D0EA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0205ECB" w14:textId="64647775"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BCMS</w:t>
            </w:r>
          </w:p>
        </w:tc>
        <w:tc>
          <w:tcPr>
            <w:tcW w:w="1478" w:type="dxa"/>
            <w:tcBorders>
              <w:top w:val="single" w:sz="4" w:space="0" w:color="000000"/>
              <w:left w:val="single" w:sz="4" w:space="0" w:color="000000"/>
              <w:bottom w:val="single" w:sz="4" w:space="0" w:color="000000"/>
              <w:right w:val="single" w:sz="4" w:space="0" w:color="000000"/>
            </w:tcBorders>
            <w:vAlign w:val="center"/>
          </w:tcPr>
          <w:p w14:paraId="44E15D59" w14:textId="7D47A9A1"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C703BD" w14:textId="4143756E"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31E72C6C"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C9FFF02"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7106A60C"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38E6945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3C96472" w14:textId="53FCE52F"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SRMS</w:t>
            </w:r>
          </w:p>
        </w:tc>
        <w:tc>
          <w:tcPr>
            <w:tcW w:w="1478" w:type="dxa"/>
            <w:tcBorders>
              <w:top w:val="single" w:sz="4" w:space="0" w:color="000000"/>
              <w:left w:val="single" w:sz="4" w:space="0" w:color="000000"/>
              <w:bottom w:val="single" w:sz="4" w:space="0" w:color="000000"/>
              <w:right w:val="single" w:sz="4" w:space="0" w:color="000000"/>
            </w:tcBorders>
            <w:vAlign w:val="center"/>
          </w:tcPr>
          <w:p w14:paraId="201F3F22" w14:textId="27F12F51"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C5CD65" w14:textId="6AB0F7D6"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646597EC"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88218B8"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c>
          <w:tcPr>
            <w:tcW w:w="1640" w:type="dxa"/>
            <w:tcBorders>
              <w:top w:val="single" w:sz="4" w:space="0" w:color="000000"/>
              <w:left w:val="single" w:sz="4" w:space="0" w:color="000000"/>
              <w:bottom w:val="single" w:sz="4" w:space="0" w:color="000000"/>
              <w:right w:val="single" w:sz="4" w:space="0" w:color="000000"/>
            </w:tcBorders>
          </w:tcPr>
          <w:p w14:paraId="21FB1879" w14:textId="77777777" w:rsidR="000E5262" w:rsidRPr="006064BC" w:rsidRDefault="000E5262" w:rsidP="000E5262">
            <w:pPr>
              <w:spacing w:line="440" w:lineRule="exact"/>
              <w:jc w:val="center"/>
              <w:rPr>
                <w:rStyle w:val="NormalCharacter"/>
                <w:rFonts w:ascii="宋体" w:hAnsi="宋体" w:hint="eastAsia"/>
                <w:color w:val="000000"/>
                <w:highlight w:val="yellow"/>
              </w:rPr>
            </w:pPr>
          </w:p>
        </w:tc>
      </w:tr>
      <w:tr w:rsidR="000E5262" w14:paraId="1302BC0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2C586E75" w14:textId="073E2AE4"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57924D8D"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2B60C44"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D0151B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6A8981E" w14:textId="77777777"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CE0B168" w14:textId="77777777" w:rsidR="000E5262" w:rsidRPr="006064BC" w:rsidRDefault="000E5262" w:rsidP="000E5262">
            <w:pPr>
              <w:spacing w:line="440" w:lineRule="exact"/>
              <w:jc w:val="center"/>
              <w:rPr>
                <w:rStyle w:val="NormalCharacter"/>
                <w:rFonts w:ascii="宋体" w:hAnsi="宋体" w:hint="eastAsia"/>
                <w:color w:val="000000"/>
              </w:rPr>
            </w:pPr>
          </w:p>
        </w:tc>
      </w:tr>
      <w:tr w:rsidR="000E5262" w14:paraId="3602276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AF3F277" w14:textId="770026BF"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2</w:t>
            </w:r>
          </w:p>
        </w:tc>
        <w:tc>
          <w:tcPr>
            <w:tcW w:w="1478" w:type="dxa"/>
            <w:tcBorders>
              <w:top w:val="single" w:sz="4" w:space="0" w:color="000000"/>
              <w:left w:val="single" w:sz="4" w:space="0" w:color="000000"/>
              <w:bottom w:val="single" w:sz="4" w:space="0" w:color="000000"/>
              <w:right w:val="single" w:sz="4" w:space="0" w:color="000000"/>
            </w:tcBorders>
            <w:vAlign w:val="center"/>
          </w:tcPr>
          <w:p w14:paraId="2BA9B997"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941A129"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5D06A6D"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78FAAD8" w14:textId="77777777"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D99F2BE" w14:textId="77777777" w:rsidR="000E5262" w:rsidRPr="006064BC" w:rsidRDefault="000E5262" w:rsidP="000E5262">
            <w:pPr>
              <w:spacing w:line="440" w:lineRule="exact"/>
              <w:jc w:val="center"/>
              <w:rPr>
                <w:rStyle w:val="NormalCharacter"/>
                <w:rFonts w:ascii="宋体" w:hAnsi="宋体" w:hint="eastAsia"/>
                <w:color w:val="000000"/>
              </w:rPr>
            </w:pPr>
          </w:p>
        </w:tc>
      </w:tr>
      <w:tr w:rsidR="000E5262" w14:paraId="65C618B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BAFA0F3" w14:textId="5BDB56E2"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6BBE32A9"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A79EC"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79144EBD"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B1D9A2E" w14:textId="745EA01C"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9B09161" w14:textId="77777777" w:rsidR="000E5262" w:rsidRPr="006064BC" w:rsidRDefault="000E5262" w:rsidP="000E5262">
            <w:pPr>
              <w:spacing w:line="440" w:lineRule="exact"/>
              <w:jc w:val="center"/>
              <w:rPr>
                <w:rStyle w:val="NormalCharacter"/>
                <w:rFonts w:ascii="宋体" w:hAnsi="宋体" w:hint="eastAsia"/>
                <w:color w:val="000000"/>
              </w:rPr>
            </w:pPr>
          </w:p>
        </w:tc>
      </w:tr>
      <w:tr w:rsidR="00E14E36" w14:paraId="597C3DC0"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40D1BA6" w14:textId="1C407BB7" w:rsidR="00E14E36" w:rsidRPr="009C2FAC" w:rsidRDefault="00E14E36" w:rsidP="000E5262">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65EA925C" w14:textId="44A99B45"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2FDB234" w14:textId="39A9288D"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9AA6C7B" w14:textId="77777777" w:rsidR="00E14E36" w:rsidRPr="006064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A105A43" w14:textId="77777777" w:rsidR="00E14E36" w:rsidRPr="006064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063A34B" w14:textId="77777777" w:rsidR="00E14E36" w:rsidRPr="006064BC" w:rsidRDefault="00E14E36" w:rsidP="000E5262">
            <w:pPr>
              <w:spacing w:line="440" w:lineRule="exact"/>
              <w:jc w:val="center"/>
              <w:rPr>
                <w:rStyle w:val="NormalCharacter"/>
                <w:rFonts w:ascii="宋体" w:hAnsi="宋体" w:hint="eastAsia"/>
                <w:color w:val="000000"/>
              </w:rPr>
            </w:pPr>
          </w:p>
        </w:tc>
      </w:tr>
      <w:tr w:rsidR="00E14E36" w14:paraId="7265F90E"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2E21DFA" w14:textId="451457E1" w:rsidR="00E14E36" w:rsidRPr="009C2FAC" w:rsidRDefault="00E14E36" w:rsidP="000E5262">
            <w:pPr>
              <w:snapToGrid w:val="0"/>
              <w:spacing w:line="240" w:lineRule="auto"/>
              <w:rPr>
                <w:rStyle w:val="NormalCharacter"/>
                <w:rFonts w:ascii="宋体" w:hAnsi="宋体" w:hint="eastAsia"/>
              </w:rPr>
            </w:pPr>
            <w:r w:rsidRPr="009C2FAC">
              <w:rPr>
                <w:rFonts w:ascii="宋体" w:hAnsi="宋体"/>
              </w:rPr>
              <w:t>□SC</w:t>
            </w:r>
            <w:r w:rsidRPr="009C2FAC">
              <w:rPr>
                <w:rFonts w:ascii="宋体" w:hAnsi="宋体" w:hint="eastAsia"/>
              </w:rPr>
              <w:t>14</w:t>
            </w:r>
            <w:r w:rsidRPr="009C2FAC">
              <w:rPr>
                <w:rFonts w:ascii="宋体" w:hAnsi="宋体"/>
              </w:rPr>
              <w:t>.</w:t>
            </w:r>
            <w:r w:rsidRPr="009C2FAC">
              <w:rPr>
                <w:rFonts w:ascii="宋体" w:hAnsi="宋体" w:hint="eastAsia"/>
              </w:rPr>
              <w:t>02</w:t>
            </w:r>
          </w:p>
        </w:tc>
        <w:tc>
          <w:tcPr>
            <w:tcW w:w="1478" w:type="dxa"/>
            <w:tcBorders>
              <w:top w:val="single" w:sz="4" w:space="0" w:color="000000"/>
              <w:left w:val="single" w:sz="4" w:space="0" w:color="000000"/>
              <w:bottom w:val="single" w:sz="4" w:space="0" w:color="000000"/>
              <w:right w:val="single" w:sz="4" w:space="0" w:color="000000"/>
            </w:tcBorders>
            <w:vAlign w:val="center"/>
          </w:tcPr>
          <w:p w14:paraId="27A4CBD6" w14:textId="39B690B1"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82CA1ED" w14:textId="298585C3" w:rsidR="00E14E36" w:rsidRPr="00C81C72" w:rsidRDefault="00E14E36"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34CE6BC" w14:textId="77777777" w:rsidR="00E14E36" w:rsidRPr="006064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83CB69B" w14:textId="77777777" w:rsidR="00E14E36" w:rsidRPr="006064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C3618E5" w14:textId="77777777" w:rsidR="00E14E36" w:rsidRPr="006064BC" w:rsidRDefault="00E14E36" w:rsidP="000E5262">
            <w:pPr>
              <w:spacing w:line="440" w:lineRule="exact"/>
              <w:jc w:val="center"/>
              <w:rPr>
                <w:rStyle w:val="NormalCharacter"/>
                <w:rFonts w:ascii="宋体" w:hAnsi="宋体" w:hint="eastAsia"/>
                <w:color w:val="000000"/>
              </w:rPr>
            </w:pPr>
          </w:p>
        </w:tc>
      </w:tr>
      <w:tr w:rsidR="000E5262" w14:paraId="4830593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BAE3210" w14:textId="08A112B7"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□SC19.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cBorders>
            <w:vAlign w:val="center"/>
          </w:tcPr>
          <w:p w14:paraId="64C38200"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1000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B5F334F"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4E403A76" w14:textId="77777777" w:rsidR="000E5262" w:rsidRPr="006064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10F95C4" w14:textId="77777777"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DF12BF7" w14:textId="77777777" w:rsidR="000E5262" w:rsidRPr="006064BC" w:rsidRDefault="000E5262" w:rsidP="000E5262">
            <w:pPr>
              <w:spacing w:line="440" w:lineRule="exact"/>
              <w:jc w:val="center"/>
              <w:rPr>
                <w:rStyle w:val="NormalCharacter"/>
                <w:rFonts w:ascii="宋体" w:hAnsi="宋体" w:hint="eastAsia"/>
                <w:color w:val="000000"/>
              </w:rPr>
            </w:pPr>
          </w:p>
        </w:tc>
      </w:tr>
      <w:tr w:rsidR="000E5262" w14:paraId="11DD9CA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1DAFBC2"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hint="eastAsia"/>
              </w:rPr>
              <w:t>其他费用</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48F8E91D" w14:textId="77777777" w:rsidR="000E5262" w:rsidRPr="006064BC" w:rsidRDefault="000E5262" w:rsidP="000E5262">
            <w:pPr>
              <w:spacing w:line="440" w:lineRule="exact"/>
              <w:jc w:val="both"/>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013DAC0" w14:textId="1A9B6EFE"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4BBC0BA" w14:textId="2E5C00E7" w:rsidR="000E5262" w:rsidRPr="006064BC" w:rsidRDefault="000E5262" w:rsidP="000E5262">
            <w:pPr>
              <w:spacing w:line="440" w:lineRule="exact"/>
              <w:jc w:val="center"/>
              <w:rPr>
                <w:rStyle w:val="NormalCharacter"/>
                <w:rFonts w:ascii="宋体" w:hAnsi="宋体" w:hint="eastAsia"/>
                <w:color w:val="000000"/>
              </w:rPr>
            </w:pPr>
          </w:p>
        </w:tc>
      </w:tr>
      <w:tr w:rsidR="000E5262" w14:paraId="14F4970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DCE8608" w14:textId="77777777" w:rsidR="000E5262" w:rsidRPr="00C81C72" w:rsidRDefault="000E5262" w:rsidP="000E5262">
            <w:pPr>
              <w:snapToGrid w:val="0"/>
              <w:spacing w:line="240" w:lineRule="auto"/>
              <w:jc w:val="center"/>
              <w:rPr>
                <w:rStyle w:val="NormalCharacter"/>
                <w:rFonts w:ascii="宋体" w:hAnsi="宋体" w:hint="eastAsia"/>
              </w:rPr>
            </w:pPr>
            <w:r w:rsidRPr="00C81C72">
              <w:rPr>
                <w:rStyle w:val="NormalCharacter"/>
                <w:rFonts w:ascii="宋体" w:hAnsi="宋体"/>
              </w:rPr>
              <w:t>合计</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76F8CDED" w14:textId="425C104A" w:rsidR="000E5262" w:rsidRPr="006064BC" w:rsidRDefault="000E5262" w:rsidP="000E5262">
            <w:pPr>
              <w:spacing w:line="440" w:lineRule="exact"/>
              <w:jc w:val="both"/>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4200E207" w14:textId="3B39AAD8" w:rsidR="000E5262" w:rsidRPr="006064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6EBF3CB" w14:textId="21F0CE5D" w:rsidR="000E5262" w:rsidRPr="006064BC" w:rsidRDefault="000E5262" w:rsidP="000E5262">
            <w:pPr>
              <w:spacing w:line="440" w:lineRule="exact"/>
              <w:jc w:val="center"/>
              <w:rPr>
                <w:rStyle w:val="NormalCharacter"/>
                <w:rFonts w:ascii="宋体" w:hAnsi="宋体" w:hint="eastAsia"/>
                <w:color w:val="000000"/>
              </w:rPr>
            </w:pPr>
          </w:p>
        </w:tc>
      </w:tr>
      <w:tr w:rsidR="000E5262" w:rsidRPr="000E5262" w14:paraId="0B2F67A3" w14:textId="77777777" w:rsidTr="00565A7A">
        <w:tc>
          <w:tcPr>
            <w:tcW w:w="1641" w:type="dxa"/>
            <w:vMerge w:val="restart"/>
            <w:tcBorders>
              <w:top w:val="single" w:sz="4" w:space="0" w:color="000000"/>
              <w:left w:val="single" w:sz="4" w:space="0" w:color="000000"/>
              <w:right w:val="single" w:sz="4" w:space="0" w:color="000000"/>
            </w:tcBorders>
            <w:vAlign w:val="center"/>
          </w:tcPr>
          <w:p w14:paraId="660ECE50" w14:textId="35AABA33" w:rsidR="000E5262" w:rsidRPr="000E5262" w:rsidRDefault="000E5262" w:rsidP="000E5262">
            <w:pPr>
              <w:snapToGrid w:val="0"/>
              <w:spacing w:line="240" w:lineRule="auto"/>
              <w:jc w:val="center"/>
              <w:rPr>
                <w:rStyle w:val="NormalCharacter"/>
                <w:rFonts w:ascii="宋体" w:hAnsi="宋体" w:hint="eastAsia"/>
              </w:rPr>
            </w:pPr>
            <w:r w:rsidRPr="000E5262">
              <w:rPr>
                <w:rStyle w:val="NormalCharacter"/>
                <w:rFonts w:ascii="宋体" w:hAnsi="宋体" w:hint="eastAsia"/>
              </w:rPr>
              <w:t>价格大写</w:t>
            </w: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172896D7" w14:textId="33DC0E36" w:rsidR="000E5262" w:rsidRPr="006064BC" w:rsidRDefault="000E5262" w:rsidP="000E5262">
            <w:pPr>
              <w:spacing w:line="440" w:lineRule="exact"/>
              <w:rPr>
                <w:rStyle w:val="NormalCharacter"/>
                <w:rFonts w:ascii="宋体" w:hAnsi="宋体" w:hint="eastAsia"/>
              </w:rPr>
            </w:pPr>
            <w:r w:rsidRPr="006064BC">
              <w:rPr>
                <w:rStyle w:val="NormalCharacter"/>
                <w:rFonts w:ascii="宋体" w:hAnsi="宋体" w:hint="eastAsia"/>
              </w:rPr>
              <w:t>不含税价格大写：人民币</w:t>
            </w:r>
          </w:p>
        </w:tc>
      </w:tr>
      <w:tr w:rsidR="000E5262" w:rsidRPr="000E5262" w14:paraId="72F17C86" w14:textId="77777777" w:rsidTr="00073B00">
        <w:tc>
          <w:tcPr>
            <w:tcW w:w="1641" w:type="dxa"/>
            <w:vMerge/>
            <w:tcBorders>
              <w:left w:val="single" w:sz="4" w:space="0" w:color="000000"/>
              <w:bottom w:val="single" w:sz="4" w:space="0" w:color="000000"/>
              <w:right w:val="single" w:sz="4" w:space="0" w:color="000000"/>
            </w:tcBorders>
            <w:vAlign w:val="center"/>
          </w:tcPr>
          <w:p w14:paraId="6E5141A0" w14:textId="77777777" w:rsidR="000E5262" w:rsidRPr="000E5262" w:rsidRDefault="000E5262" w:rsidP="000E5262">
            <w:pPr>
              <w:snapToGrid w:val="0"/>
              <w:spacing w:line="240" w:lineRule="auto"/>
              <w:jc w:val="center"/>
              <w:rPr>
                <w:rStyle w:val="NormalCharacter"/>
                <w:rFonts w:ascii="宋体" w:hAnsi="宋体" w:hint="eastAsia"/>
              </w:rPr>
            </w:pP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2C91DDAA" w14:textId="0F794ADD" w:rsidR="000E5262" w:rsidRPr="006064BC" w:rsidRDefault="000E5262" w:rsidP="000E5262">
            <w:pPr>
              <w:spacing w:line="440" w:lineRule="exact"/>
              <w:rPr>
                <w:rStyle w:val="NormalCharacter"/>
                <w:rFonts w:ascii="宋体" w:hAnsi="宋体" w:hint="eastAsia"/>
              </w:rPr>
            </w:pPr>
            <w:r w:rsidRPr="006064BC">
              <w:rPr>
                <w:rStyle w:val="NormalCharacter"/>
                <w:rFonts w:ascii="宋体" w:hAnsi="宋体" w:hint="eastAsia"/>
              </w:rPr>
              <w:t>含税（6%）价格大写：人民币</w:t>
            </w:r>
          </w:p>
        </w:tc>
      </w:tr>
    </w:tbl>
    <w:p w14:paraId="0651B631" w14:textId="5A8E5E39" w:rsidR="000735F3" w:rsidRPr="000C15BC" w:rsidRDefault="00000000">
      <w:pPr>
        <w:snapToGrid w:val="0"/>
        <w:spacing w:line="440" w:lineRule="exact"/>
        <w:ind w:firstLineChars="197" w:firstLine="414"/>
        <w:rPr>
          <w:rStyle w:val="NormalCharacter"/>
          <w:rFonts w:ascii="宋体" w:hAnsi="宋体" w:hint="eastAsia"/>
        </w:rPr>
      </w:pPr>
      <w:r w:rsidRPr="000C15BC">
        <w:rPr>
          <w:rStyle w:val="NormalCharacter"/>
          <w:rFonts w:ascii="宋体" w:hAnsi="宋体"/>
        </w:rPr>
        <w:t>6. 再认证/综合评议费用</w:t>
      </w:r>
      <w:r w:rsidR="00F4723A" w:rsidRPr="00FA1713">
        <w:rPr>
          <w:rStyle w:val="NormalCharacter"/>
          <w:rFonts w:ascii="宋体" w:hAnsi="宋体" w:hint="eastAsia"/>
          <w:color w:val="000000"/>
        </w:rPr>
        <w:t>（</w:t>
      </w:r>
      <w:r w:rsidRPr="00FA1713">
        <w:rPr>
          <w:rStyle w:val="NormalCharacter"/>
          <w:rFonts w:ascii="宋体" w:hAnsi="宋体" w:hint="eastAsia"/>
        </w:rPr>
        <w:t>初次认证时不填写本表</w:t>
      </w:r>
      <w:r w:rsidR="00F4723A" w:rsidRPr="00FA1713">
        <w:rPr>
          <w:rStyle w:val="NormalCharacter"/>
          <w:rFonts w:ascii="宋体" w:hAnsi="宋体" w:hint="eastAsia"/>
        </w:rPr>
        <w:t>）</w:t>
      </w:r>
      <w:r w:rsidRPr="000C15BC">
        <w:rPr>
          <w:rStyle w:val="NormalCharacter"/>
          <w:rFonts w:ascii="宋体" w:hAnsi="宋体" w:hint="eastAsia"/>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78"/>
        <w:gridCol w:w="1559"/>
        <w:gridCol w:w="1892"/>
        <w:gridCol w:w="1644"/>
        <w:gridCol w:w="1640"/>
      </w:tblGrid>
      <w:tr w:rsidR="000E5262" w:rsidRPr="000E5262" w14:paraId="6B275C04" w14:textId="77777777" w:rsidTr="007D2879">
        <w:tc>
          <w:tcPr>
            <w:tcW w:w="1641" w:type="dxa"/>
            <w:vMerge w:val="restart"/>
            <w:tcBorders>
              <w:top w:val="single" w:sz="4" w:space="0" w:color="000000"/>
              <w:left w:val="single" w:sz="4" w:space="0" w:color="000000"/>
              <w:right w:val="single" w:sz="4" w:space="0" w:color="000000"/>
            </w:tcBorders>
            <w:vAlign w:val="center"/>
          </w:tcPr>
          <w:p w14:paraId="00FDDA25" w14:textId="2AE88830" w:rsidR="00D621F9" w:rsidRPr="000E5262" w:rsidRDefault="00D621F9" w:rsidP="00775C2E">
            <w:pPr>
              <w:spacing w:line="440" w:lineRule="exact"/>
              <w:jc w:val="center"/>
              <w:rPr>
                <w:rStyle w:val="NormalCharacter"/>
                <w:rFonts w:ascii="Times New Roman" w:hAnsi="Times New Roman"/>
              </w:rPr>
            </w:pPr>
            <w:r w:rsidRPr="000E5262">
              <w:rPr>
                <w:rStyle w:val="NormalCharacter"/>
                <w:rFonts w:ascii="Times New Roman" w:hAnsi="Times New Roman"/>
              </w:rPr>
              <w:t>认证项目</w:t>
            </w:r>
          </w:p>
        </w:tc>
        <w:tc>
          <w:tcPr>
            <w:tcW w:w="6573" w:type="dxa"/>
            <w:gridSpan w:val="4"/>
            <w:tcBorders>
              <w:top w:val="single" w:sz="4" w:space="0" w:color="000000"/>
              <w:left w:val="single" w:sz="4" w:space="0" w:color="000000"/>
              <w:bottom w:val="single" w:sz="4" w:space="0" w:color="000000"/>
              <w:right w:val="single" w:sz="4" w:space="0" w:color="000000"/>
            </w:tcBorders>
            <w:vAlign w:val="center"/>
          </w:tcPr>
          <w:p w14:paraId="43F87DDE" w14:textId="2F062132" w:rsidR="00D621F9" w:rsidRPr="000E5262" w:rsidRDefault="00D621F9">
            <w:pPr>
              <w:spacing w:line="440" w:lineRule="exact"/>
              <w:jc w:val="center"/>
              <w:rPr>
                <w:rStyle w:val="NormalCharacter"/>
                <w:rFonts w:ascii="Times New Roman" w:hAnsi="Times New Roman"/>
              </w:rPr>
            </w:pPr>
            <w:r w:rsidRPr="000E5262">
              <w:rPr>
                <w:rStyle w:val="NormalCharacter"/>
                <w:rFonts w:ascii="宋体" w:hAnsi="宋体" w:hint="eastAsia"/>
              </w:rPr>
              <w:t>含税（6%）价格</w:t>
            </w:r>
            <w:r w:rsidR="00112046" w:rsidRPr="000E5262">
              <w:rPr>
                <w:rStyle w:val="NormalCharacter"/>
                <w:rFonts w:ascii="宋体" w:hAnsi="宋体" w:hint="eastAsia"/>
              </w:rPr>
              <w:t>（元）</w:t>
            </w:r>
          </w:p>
        </w:tc>
        <w:tc>
          <w:tcPr>
            <w:tcW w:w="1640" w:type="dxa"/>
            <w:vMerge w:val="restart"/>
            <w:tcBorders>
              <w:top w:val="single" w:sz="4" w:space="0" w:color="000000"/>
              <w:left w:val="single" w:sz="4" w:space="0" w:color="000000"/>
              <w:right w:val="single" w:sz="4" w:space="0" w:color="000000"/>
            </w:tcBorders>
            <w:vAlign w:val="center"/>
          </w:tcPr>
          <w:p w14:paraId="2F0197C0" w14:textId="7B796B3F" w:rsidR="00D621F9" w:rsidRPr="000E5262" w:rsidRDefault="00D621F9" w:rsidP="007D2879">
            <w:pPr>
              <w:spacing w:line="440" w:lineRule="exact"/>
              <w:jc w:val="center"/>
              <w:rPr>
                <w:rStyle w:val="NormalCharacter"/>
                <w:rFonts w:ascii="Times New Roman" w:hAnsi="Times New Roman"/>
              </w:rPr>
            </w:pPr>
            <w:r w:rsidRPr="000E5262">
              <w:rPr>
                <w:rStyle w:val="NormalCharacter"/>
                <w:rFonts w:ascii="Times New Roman" w:hAnsi="Times New Roman" w:hint="eastAsia"/>
              </w:rPr>
              <w:t>不含税价格（元）</w:t>
            </w:r>
          </w:p>
        </w:tc>
      </w:tr>
      <w:tr w:rsidR="00D621F9" w14:paraId="3DA52510" w14:textId="77777777" w:rsidTr="007D2879">
        <w:tc>
          <w:tcPr>
            <w:tcW w:w="1641" w:type="dxa"/>
            <w:vMerge/>
            <w:tcBorders>
              <w:left w:val="single" w:sz="4" w:space="0" w:color="000000"/>
              <w:bottom w:val="single" w:sz="4" w:space="0" w:color="000000"/>
              <w:right w:val="single" w:sz="4" w:space="0" w:color="000000"/>
            </w:tcBorders>
            <w:vAlign w:val="center"/>
          </w:tcPr>
          <w:p w14:paraId="07C72B74" w14:textId="3D52C1FB" w:rsidR="00D621F9" w:rsidRDefault="00D621F9">
            <w:pPr>
              <w:spacing w:line="440" w:lineRule="exact"/>
              <w:jc w:val="center"/>
              <w:rPr>
                <w:rStyle w:val="NormalCharacter"/>
                <w:rFonts w:ascii="Times New Roman" w:hAnsi="Times New Roman"/>
                <w:color w:val="000000"/>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7EDAB6B6" w14:textId="77777777"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申请费</w:t>
            </w:r>
          </w:p>
        </w:tc>
        <w:tc>
          <w:tcPr>
            <w:tcW w:w="1559" w:type="dxa"/>
            <w:tcBorders>
              <w:top w:val="single" w:sz="4" w:space="0" w:color="000000"/>
              <w:left w:val="single" w:sz="4" w:space="0" w:color="000000"/>
              <w:bottom w:val="single" w:sz="4" w:space="0" w:color="000000"/>
              <w:right w:val="single" w:sz="4" w:space="0" w:color="000000"/>
            </w:tcBorders>
            <w:vAlign w:val="center"/>
          </w:tcPr>
          <w:p w14:paraId="27A05F73" w14:textId="79F25C4E"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注册费</w:t>
            </w:r>
          </w:p>
        </w:tc>
        <w:tc>
          <w:tcPr>
            <w:tcW w:w="1892" w:type="dxa"/>
            <w:tcBorders>
              <w:top w:val="single" w:sz="4" w:space="0" w:color="000000"/>
              <w:left w:val="single" w:sz="4" w:space="0" w:color="000000"/>
              <w:bottom w:val="single" w:sz="4" w:space="0" w:color="000000"/>
              <w:right w:val="single" w:sz="4" w:space="0" w:color="000000"/>
            </w:tcBorders>
            <w:vAlign w:val="center"/>
          </w:tcPr>
          <w:p w14:paraId="4E7A9804" w14:textId="61CC05FC"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审核费</w:t>
            </w:r>
          </w:p>
        </w:tc>
        <w:tc>
          <w:tcPr>
            <w:tcW w:w="1644" w:type="dxa"/>
            <w:tcBorders>
              <w:top w:val="single" w:sz="4" w:space="0" w:color="000000"/>
              <w:left w:val="single" w:sz="4" w:space="0" w:color="000000"/>
              <w:bottom w:val="single" w:sz="4" w:space="0" w:color="000000"/>
              <w:right w:val="single" w:sz="4" w:space="0" w:color="000000"/>
            </w:tcBorders>
            <w:vAlign w:val="center"/>
          </w:tcPr>
          <w:p w14:paraId="5026B81B" w14:textId="6B0E72E1" w:rsidR="00D621F9" w:rsidRDefault="00D621F9">
            <w:pPr>
              <w:spacing w:line="440" w:lineRule="exact"/>
              <w:jc w:val="center"/>
              <w:rPr>
                <w:rStyle w:val="NormalCharacter"/>
                <w:rFonts w:ascii="Times New Roman" w:hAnsi="Times New Roman"/>
                <w:color w:val="000000"/>
              </w:rPr>
            </w:pPr>
            <w:r>
              <w:rPr>
                <w:rStyle w:val="NormalCharacter"/>
                <w:rFonts w:ascii="Times New Roman" w:hAnsi="Times New Roman"/>
                <w:color w:val="000000"/>
              </w:rPr>
              <w:t>小计</w:t>
            </w:r>
          </w:p>
        </w:tc>
        <w:tc>
          <w:tcPr>
            <w:tcW w:w="1640" w:type="dxa"/>
            <w:vMerge/>
            <w:tcBorders>
              <w:left w:val="single" w:sz="4" w:space="0" w:color="000000"/>
              <w:bottom w:val="single" w:sz="4" w:space="0" w:color="000000"/>
              <w:right w:val="single" w:sz="4" w:space="0" w:color="000000"/>
            </w:tcBorders>
            <w:vAlign w:val="center"/>
          </w:tcPr>
          <w:p w14:paraId="7871B7CD" w14:textId="6D730AA4" w:rsidR="00D621F9" w:rsidRDefault="00D621F9">
            <w:pPr>
              <w:spacing w:line="440" w:lineRule="exact"/>
              <w:jc w:val="center"/>
              <w:rPr>
                <w:rStyle w:val="NormalCharacter"/>
                <w:rFonts w:ascii="Times New Roman" w:hAnsi="Times New Roman"/>
                <w:color w:val="000000"/>
              </w:rPr>
            </w:pPr>
          </w:p>
        </w:tc>
      </w:tr>
      <w:tr w:rsidR="000735F3" w14:paraId="41FF159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38BBEBE" w14:textId="77777777" w:rsidR="000735F3" w:rsidRDefault="00000000">
            <w:pPr>
              <w:snapToGrid w:val="0"/>
              <w:spacing w:line="240" w:lineRule="auto"/>
              <w:rPr>
                <w:rStyle w:val="NormalCharacter"/>
                <w:rFonts w:ascii="宋体" w:hAnsi="宋体" w:hint="eastAsia"/>
              </w:rPr>
            </w:pPr>
            <w:r>
              <w:rPr>
                <w:rStyle w:val="NormalCharacter"/>
                <w:rFonts w:ascii="宋体" w:hAnsi="宋体"/>
              </w:rPr>
              <w:t>□GJB</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3213007"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3C4E70"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39A0CFB"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7F0E169"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F044605" w14:textId="77777777" w:rsidR="000735F3" w:rsidRPr="00E75CD3" w:rsidRDefault="000735F3">
            <w:pPr>
              <w:spacing w:line="440" w:lineRule="exact"/>
              <w:jc w:val="center"/>
              <w:rPr>
                <w:rStyle w:val="NormalCharacter"/>
                <w:rFonts w:ascii="宋体" w:hAnsi="宋体" w:hint="eastAsia"/>
                <w:color w:val="000000"/>
              </w:rPr>
            </w:pPr>
          </w:p>
        </w:tc>
      </w:tr>
      <w:tr w:rsidR="000735F3" w14:paraId="1FCCD4E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1EC31A5" w14:textId="77777777" w:rsidR="000735F3" w:rsidRDefault="00000000">
            <w:pPr>
              <w:snapToGrid w:val="0"/>
              <w:spacing w:line="240" w:lineRule="auto"/>
              <w:rPr>
                <w:rStyle w:val="NormalCharacter"/>
                <w:rFonts w:ascii="宋体" w:hAnsi="宋体" w:hint="eastAsia"/>
              </w:rPr>
            </w:pPr>
            <w:r>
              <w:rPr>
                <w:rStyle w:val="NormalCharacter"/>
                <w:rFonts w:ascii="宋体" w:hAnsi="宋体"/>
              </w:rPr>
              <w:t>□QMS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D398772"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0DE7AB"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777D815B"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4D8722D"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EA0F467" w14:textId="77777777" w:rsidR="000735F3" w:rsidRPr="00E75CD3" w:rsidRDefault="000735F3">
            <w:pPr>
              <w:spacing w:line="440" w:lineRule="exact"/>
              <w:jc w:val="center"/>
              <w:rPr>
                <w:rStyle w:val="NormalCharacter"/>
                <w:rFonts w:ascii="宋体" w:hAnsi="宋体" w:hint="eastAsia"/>
                <w:color w:val="000000"/>
              </w:rPr>
            </w:pPr>
          </w:p>
        </w:tc>
      </w:tr>
      <w:tr w:rsidR="000735F3" w14:paraId="1B1079D0"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01098A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□EC9000</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7BE213A"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0D9BFE"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192624A9" w14:textId="70A47183"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7592283"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18DE17E" w14:textId="77777777" w:rsidR="000735F3" w:rsidRPr="00E75CD3" w:rsidRDefault="000735F3">
            <w:pPr>
              <w:spacing w:line="440" w:lineRule="exact"/>
              <w:jc w:val="center"/>
              <w:rPr>
                <w:rStyle w:val="NormalCharacter"/>
                <w:rFonts w:ascii="宋体" w:hAnsi="宋体" w:hint="eastAsia"/>
                <w:color w:val="000000"/>
              </w:rPr>
            </w:pPr>
          </w:p>
        </w:tc>
      </w:tr>
      <w:tr w:rsidR="000735F3" w14:paraId="4BFD540E"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21DEEA3"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158C765"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E641E9"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D7B67C7"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24918DB"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294B620D" w14:textId="77777777" w:rsidR="000735F3" w:rsidRPr="00E75CD3" w:rsidRDefault="000735F3">
            <w:pPr>
              <w:spacing w:line="440" w:lineRule="exact"/>
              <w:jc w:val="center"/>
              <w:rPr>
                <w:rStyle w:val="NormalCharacter"/>
                <w:rFonts w:ascii="宋体" w:hAnsi="宋体" w:hint="eastAsia"/>
                <w:color w:val="000000"/>
              </w:rPr>
            </w:pPr>
          </w:p>
        </w:tc>
      </w:tr>
      <w:tr w:rsidR="000735F3" w14:paraId="34402F3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08E73ED" w14:textId="77777777" w:rsidR="000735F3" w:rsidRDefault="00000000">
            <w:pPr>
              <w:snapToGrid w:val="0"/>
              <w:spacing w:line="240" w:lineRule="auto"/>
              <w:rPr>
                <w:rStyle w:val="NormalCharacter"/>
                <w:rFonts w:ascii="宋体" w:hAnsi="宋体" w:hint="eastAsia"/>
              </w:rPr>
            </w:pPr>
            <w:r>
              <w:rPr>
                <w:rStyle w:val="NormalCharacter"/>
                <w:rFonts w:ascii="宋体" w:hAnsi="宋体"/>
              </w:rPr>
              <w:t>□OHSMS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40238F2"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4F5A54"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3492E1E"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97B1A6D"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2B1A628" w14:textId="77777777" w:rsidR="000735F3" w:rsidRPr="00E75CD3" w:rsidRDefault="000735F3">
            <w:pPr>
              <w:spacing w:line="440" w:lineRule="exact"/>
              <w:jc w:val="center"/>
              <w:rPr>
                <w:rStyle w:val="NormalCharacter"/>
                <w:rFonts w:ascii="宋体" w:hAnsi="宋体" w:hint="eastAsia"/>
                <w:color w:val="000000"/>
              </w:rPr>
            </w:pPr>
          </w:p>
        </w:tc>
      </w:tr>
      <w:tr w:rsidR="000735F3" w14:paraId="6EC4593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D600CED"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EnMS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8DC9F91" w14:textId="77777777" w:rsidR="000735F3" w:rsidRDefault="000735F3">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2E22B63"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hint="eastAsia"/>
              </w:rPr>
              <w:t>2</w:t>
            </w:r>
            <w:r>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9A720CD" w14:textId="77777777" w:rsidR="000735F3" w:rsidRPr="00E75CD3"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BA215E9" w14:textId="77777777" w:rsidR="000735F3" w:rsidRPr="00E75CD3"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42F89C0" w14:textId="77777777" w:rsidR="000735F3" w:rsidRPr="00E75CD3" w:rsidRDefault="000735F3">
            <w:pPr>
              <w:spacing w:line="440" w:lineRule="exact"/>
              <w:jc w:val="center"/>
              <w:rPr>
                <w:rStyle w:val="NormalCharacter"/>
                <w:rFonts w:ascii="宋体" w:hAnsi="宋体" w:hint="eastAsia"/>
                <w:color w:val="000000"/>
              </w:rPr>
            </w:pPr>
          </w:p>
        </w:tc>
      </w:tr>
      <w:tr w:rsidR="007211C0" w14:paraId="19B31D86"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05831E4D" w14:textId="2D49C9B8"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22E1F68" w14:textId="504EAC17"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778B70" w14:textId="74D3BF0A"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B2CF313"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675D9E6"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23516A9" w14:textId="77777777" w:rsidR="007211C0" w:rsidRPr="000C15BC" w:rsidRDefault="007211C0" w:rsidP="007211C0">
            <w:pPr>
              <w:spacing w:line="440" w:lineRule="exact"/>
              <w:jc w:val="center"/>
              <w:rPr>
                <w:rStyle w:val="NormalCharacter"/>
                <w:rFonts w:ascii="宋体" w:hAnsi="宋体" w:hint="eastAsia"/>
                <w:color w:val="000000"/>
              </w:rPr>
            </w:pPr>
          </w:p>
        </w:tc>
      </w:tr>
      <w:tr w:rsidR="000E5262" w14:paraId="4B74F9A4"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46B5DDB7" w14:textId="588D6B73" w:rsidR="000E5262" w:rsidRPr="000E35EA" w:rsidRDefault="000E5262" w:rsidP="007211C0">
            <w:pPr>
              <w:snapToGrid w:val="0"/>
              <w:spacing w:line="240" w:lineRule="auto"/>
              <w:rPr>
                <w:rStyle w:val="NormalCharacter"/>
                <w:rFonts w:ascii="宋体" w:hAnsi="宋体" w:hint="eastAsia"/>
              </w:rPr>
            </w:pPr>
            <w:r w:rsidRPr="000E35EA">
              <w:rPr>
                <w:rStyle w:val="NormalCharacter"/>
                <w:rFonts w:ascii="宋体" w:hAnsi="宋体"/>
              </w:rPr>
              <w:t>□</w:t>
            </w:r>
            <w:r>
              <w:rPr>
                <w:rStyle w:val="NormalCharacter"/>
                <w:rFonts w:ascii="宋体" w:hAnsi="宋体" w:hint="eastAsia"/>
              </w:rPr>
              <w:t>A</w:t>
            </w:r>
            <w:r w:rsidRPr="000E35EA">
              <w:rPr>
                <w:rStyle w:val="NormalCharacter"/>
                <w:rFonts w:ascii="宋体" w:hAnsi="宋体" w:hint="eastAsia"/>
              </w:rPr>
              <w:t>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A077F96" w14:textId="77777777" w:rsidR="000E5262" w:rsidRPr="000E35EA" w:rsidRDefault="000E5262"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B6699F" w14:textId="041B9DA8" w:rsidR="000E5262" w:rsidRPr="000E35EA" w:rsidRDefault="000E5262"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CFEC138" w14:textId="77777777" w:rsidR="000E5262" w:rsidRPr="000C15BC" w:rsidRDefault="000E5262"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4474D9E" w14:textId="77777777" w:rsidR="000E5262" w:rsidRPr="000C15BC" w:rsidRDefault="000E5262"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E79A327" w14:textId="77777777" w:rsidR="000E5262" w:rsidRPr="000C15BC" w:rsidRDefault="000E5262" w:rsidP="007211C0">
            <w:pPr>
              <w:spacing w:line="440" w:lineRule="exact"/>
              <w:jc w:val="center"/>
              <w:rPr>
                <w:rStyle w:val="NormalCharacter"/>
                <w:rFonts w:ascii="宋体" w:hAnsi="宋体" w:hint="eastAsia"/>
                <w:color w:val="000000"/>
              </w:rPr>
            </w:pPr>
          </w:p>
        </w:tc>
      </w:tr>
      <w:tr w:rsidR="007211C0" w14:paraId="644D7C28"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65B48787" w14:textId="7A54EB14"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EOMS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9C033F6" w14:textId="752CC100"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96501D" w14:textId="5F509D3E"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4A8C4A04"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300615C"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A3BB19" w14:textId="77777777" w:rsidR="007211C0" w:rsidRPr="000C15BC" w:rsidRDefault="007211C0" w:rsidP="007211C0">
            <w:pPr>
              <w:spacing w:line="440" w:lineRule="exact"/>
              <w:jc w:val="center"/>
              <w:rPr>
                <w:rStyle w:val="NormalCharacter"/>
                <w:rFonts w:ascii="宋体" w:hAnsi="宋体" w:hint="eastAsia"/>
                <w:color w:val="000000"/>
              </w:rPr>
            </w:pPr>
          </w:p>
        </w:tc>
      </w:tr>
      <w:tr w:rsidR="007211C0" w14:paraId="09D6A830"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156D2BD6" w14:textId="32AD2C64"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8376CC3" w14:textId="50F50440"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543B46" w14:textId="0A1A7351"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772BC61"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47B1A7CF"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57F907C" w14:textId="77777777" w:rsidR="007211C0" w:rsidRPr="000C15BC" w:rsidRDefault="007211C0" w:rsidP="007211C0">
            <w:pPr>
              <w:spacing w:line="440" w:lineRule="exact"/>
              <w:jc w:val="center"/>
              <w:rPr>
                <w:rStyle w:val="NormalCharacter"/>
                <w:rFonts w:ascii="宋体" w:hAnsi="宋体" w:hint="eastAsia"/>
                <w:color w:val="000000"/>
              </w:rPr>
            </w:pPr>
          </w:p>
        </w:tc>
      </w:tr>
      <w:tr w:rsidR="007211C0" w14:paraId="39AF6874"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51C5A066" w14:textId="33C6B3C8"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CSISMS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5A75028" w14:textId="62B0F0C7"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BAE5FA" w14:textId="3A03DA52"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3155A53"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536E5F6"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620F6F9" w14:textId="77777777" w:rsidR="007211C0" w:rsidRPr="000C15BC" w:rsidRDefault="007211C0" w:rsidP="007211C0">
            <w:pPr>
              <w:spacing w:line="440" w:lineRule="exact"/>
              <w:jc w:val="center"/>
              <w:rPr>
                <w:rStyle w:val="NormalCharacter"/>
                <w:rFonts w:ascii="宋体" w:hAnsi="宋体" w:hint="eastAsia"/>
                <w:color w:val="000000"/>
              </w:rPr>
            </w:pPr>
          </w:p>
        </w:tc>
      </w:tr>
      <w:tr w:rsidR="007211C0" w14:paraId="7BF627F4"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51BE6C7F" w14:textId="40DB4452"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PIMS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5514C3" w14:textId="3911E0DA"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0A4167" w14:textId="36D8188B"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C7BC79D"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3A5988C"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2D9E36B" w14:textId="77777777" w:rsidR="007211C0" w:rsidRPr="000C15BC" w:rsidRDefault="007211C0" w:rsidP="007211C0">
            <w:pPr>
              <w:spacing w:line="440" w:lineRule="exact"/>
              <w:jc w:val="center"/>
              <w:rPr>
                <w:rStyle w:val="NormalCharacter"/>
                <w:rFonts w:ascii="宋体" w:hAnsi="宋体" w:hint="eastAsia"/>
                <w:color w:val="000000"/>
              </w:rPr>
            </w:pPr>
          </w:p>
        </w:tc>
      </w:tr>
      <w:tr w:rsidR="007211C0" w14:paraId="24920BA7" w14:textId="77777777" w:rsidTr="000D1ADC">
        <w:tc>
          <w:tcPr>
            <w:tcW w:w="1641" w:type="dxa"/>
            <w:tcBorders>
              <w:top w:val="single" w:sz="4" w:space="0" w:color="000000"/>
              <w:left w:val="single" w:sz="4" w:space="0" w:color="000000"/>
              <w:bottom w:val="single" w:sz="4" w:space="0" w:color="000000"/>
              <w:right w:val="single" w:sz="4" w:space="0" w:color="000000"/>
            </w:tcBorders>
            <w:vAlign w:val="center"/>
          </w:tcPr>
          <w:p w14:paraId="755FBB52" w14:textId="1B3250E8" w:rsidR="007211C0" w:rsidRPr="000E35EA" w:rsidRDefault="007211C0" w:rsidP="007211C0">
            <w:pPr>
              <w:snapToGrid w:val="0"/>
              <w:spacing w:line="240" w:lineRule="auto"/>
              <w:rPr>
                <w:rStyle w:val="NormalCharacter"/>
                <w:rFonts w:ascii="宋体" w:hAnsi="宋体" w:hint="eastAsia"/>
              </w:rPr>
            </w:pPr>
            <w:r w:rsidRPr="000E35EA">
              <w:rPr>
                <w:rStyle w:val="NormalCharacter"/>
                <w:rFonts w:ascii="宋体" w:hAnsi="宋体"/>
              </w:rPr>
              <w:lastRenderedPageBreak/>
              <w:t>□</w:t>
            </w:r>
            <w:r w:rsidRPr="000E35EA">
              <w:rPr>
                <w:rStyle w:val="NormalCharacter"/>
                <w:rFonts w:ascii="宋体" w:hAnsi="宋体" w:hint="eastAsia"/>
              </w:rPr>
              <w:t>CPIISMS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4A21C37" w14:textId="7DEBEDDF" w:rsidR="007211C0" w:rsidRPr="000E35EA" w:rsidRDefault="007211C0" w:rsidP="007211C0">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216BAF" w14:textId="3B7417AB" w:rsidR="007211C0" w:rsidRPr="000E35EA" w:rsidRDefault="007211C0" w:rsidP="007211C0">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F2CDC3C" w14:textId="77777777" w:rsidR="007211C0" w:rsidRPr="000C15BC" w:rsidRDefault="007211C0" w:rsidP="007211C0">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709C476" w14:textId="77777777" w:rsidR="007211C0" w:rsidRPr="000C15BC" w:rsidRDefault="007211C0" w:rsidP="007211C0">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CC2B478" w14:textId="77777777" w:rsidR="007211C0" w:rsidRPr="000C15BC" w:rsidRDefault="007211C0" w:rsidP="007211C0">
            <w:pPr>
              <w:spacing w:line="440" w:lineRule="exact"/>
              <w:jc w:val="center"/>
              <w:rPr>
                <w:rStyle w:val="NormalCharacter"/>
                <w:rFonts w:ascii="宋体" w:hAnsi="宋体" w:hint="eastAsia"/>
                <w:color w:val="000000"/>
              </w:rPr>
            </w:pPr>
          </w:p>
        </w:tc>
      </w:tr>
      <w:tr w:rsidR="000E5262" w14:paraId="0C079D2D" w14:textId="77777777" w:rsidTr="0092703C">
        <w:tc>
          <w:tcPr>
            <w:tcW w:w="1641" w:type="dxa"/>
            <w:tcBorders>
              <w:top w:val="single" w:sz="4" w:space="0" w:color="000000"/>
              <w:left w:val="single" w:sz="4" w:space="0" w:color="000000"/>
              <w:bottom w:val="single" w:sz="4" w:space="0" w:color="000000"/>
              <w:right w:val="single" w:sz="4" w:space="0" w:color="000000"/>
            </w:tcBorders>
            <w:vAlign w:val="center"/>
          </w:tcPr>
          <w:p w14:paraId="5328C8F1" w14:textId="05E1A104"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ITSMS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EB19F9D" w14:textId="77777777" w:rsidR="000E5262" w:rsidRPr="000E35EA" w:rsidRDefault="000E5262" w:rsidP="000E5262">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5F45309C" w14:textId="3BEAD3AC" w:rsidR="000E5262" w:rsidRPr="000E35EA" w:rsidRDefault="000E5262" w:rsidP="000E5262">
            <w:pPr>
              <w:snapToGrid w:val="0"/>
              <w:spacing w:line="240" w:lineRule="auto"/>
              <w:jc w:val="center"/>
              <w:rPr>
                <w:rStyle w:val="NormalCharacter"/>
                <w:rFonts w:ascii="宋体" w:hAnsi="宋体" w:hint="eastAsia"/>
              </w:rPr>
            </w:pPr>
            <w:r>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7C66C40F"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D7C692A"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8DB3184"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54EF2894" w14:textId="77777777" w:rsidTr="0092703C">
        <w:tc>
          <w:tcPr>
            <w:tcW w:w="1641" w:type="dxa"/>
            <w:tcBorders>
              <w:top w:val="single" w:sz="4" w:space="0" w:color="000000"/>
              <w:left w:val="single" w:sz="4" w:space="0" w:color="000000"/>
              <w:bottom w:val="single" w:sz="4" w:space="0" w:color="000000"/>
              <w:right w:val="single" w:sz="4" w:space="0" w:color="000000"/>
            </w:tcBorders>
            <w:vAlign w:val="center"/>
          </w:tcPr>
          <w:p w14:paraId="7F4D88EA" w14:textId="3AC73052"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BCMS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C8A7889" w14:textId="77777777" w:rsidR="000E5262" w:rsidRPr="000E35EA" w:rsidRDefault="000E5262" w:rsidP="000E5262">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473EFF9A" w14:textId="06959488" w:rsidR="000E5262" w:rsidRPr="000E35EA" w:rsidRDefault="000E5262" w:rsidP="000E5262">
            <w:pPr>
              <w:snapToGrid w:val="0"/>
              <w:spacing w:line="240" w:lineRule="auto"/>
              <w:jc w:val="center"/>
              <w:rPr>
                <w:rStyle w:val="NormalCharacter"/>
                <w:rFonts w:ascii="宋体" w:hAnsi="宋体" w:hint="eastAsia"/>
              </w:rPr>
            </w:pPr>
            <w:r>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56E09CFF"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1F3CB9E"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0D70BDF"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795F2FFB" w14:textId="77777777" w:rsidTr="0092703C">
        <w:tc>
          <w:tcPr>
            <w:tcW w:w="1641" w:type="dxa"/>
            <w:tcBorders>
              <w:top w:val="single" w:sz="4" w:space="0" w:color="000000"/>
              <w:left w:val="single" w:sz="4" w:space="0" w:color="000000"/>
              <w:bottom w:val="single" w:sz="4" w:space="0" w:color="000000"/>
              <w:right w:val="single" w:sz="4" w:space="0" w:color="000000"/>
            </w:tcBorders>
            <w:vAlign w:val="center"/>
          </w:tcPr>
          <w:p w14:paraId="7A57F5D3" w14:textId="336FD79C" w:rsidR="000E5262" w:rsidRPr="000E5262" w:rsidRDefault="000E5262" w:rsidP="000E5262">
            <w:pPr>
              <w:snapToGrid w:val="0"/>
              <w:spacing w:line="240" w:lineRule="auto"/>
              <w:rPr>
                <w:rStyle w:val="NormalCharacter"/>
                <w:rFonts w:ascii="宋体" w:hAnsi="宋体" w:hint="eastAsia"/>
              </w:rPr>
            </w:pPr>
            <w:r w:rsidRPr="000E5262">
              <w:rPr>
                <w:rStyle w:val="NormalCharacter"/>
                <w:rFonts w:ascii="宋体" w:hAnsi="宋体"/>
              </w:rPr>
              <w:t>□</w:t>
            </w:r>
            <w:r w:rsidRPr="000E5262">
              <w:rPr>
                <w:rFonts w:ascii="宋体" w:hAnsi="宋体" w:hint="eastAsia"/>
              </w:rPr>
              <w:t>SRMS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1B7E8DF3" w14:textId="77777777" w:rsidR="000E5262" w:rsidRPr="000E35EA" w:rsidRDefault="000E5262" w:rsidP="000E5262">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61186523" w14:textId="64AF49F8" w:rsidR="000E5262" w:rsidRPr="000E35EA" w:rsidRDefault="000E5262" w:rsidP="000E5262">
            <w:pPr>
              <w:snapToGrid w:val="0"/>
              <w:spacing w:line="240" w:lineRule="auto"/>
              <w:jc w:val="center"/>
              <w:rPr>
                <w:rStyle w:val="NormalCharacter"/>
                <w:rFonts w:ascii="宋体" w:hAnsi="宋体" w:hint="eastAsia"/>
              </w:rPr>
            </w:pPr>
            <w:r>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7FECE2F3"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DCB926B"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5BCDC60"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68428B7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D9EDA2E" w14:textId="31189237"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2252333" w14:textId="77777777" w:rsidR="000E5262" w:rsidRDefault="000E5262"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C44B8B" w14:textId="77777777" w:rsidR="000E5262" w:rsidRDefault="000E5262"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693028B"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0D54977"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21703233"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08BA42E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BEC61BD" w14:textId="16AE1F0D"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166E7AE3" w14:textId="77777777" w:rsidR="000E5262" w:rsidRDefault="000E5262"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76D072C" w14:textId="77777777" w:rsidR="000E5262" w:rsidRDefault="000E5262"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1CB8D903"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A69FA24"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EAE1DCE"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402A53D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CA45973" w14:textId="30E9EBBF"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□SC09.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80874F4" w14:textId="77777777" w:rsidR="000E5262" w:rsidRDefault="000E5262"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7BAF4C" w14:textId="77777777" w:rsidR="000E5262" w:rsidRDefault="000E5262"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F00DDC9"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F494681"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9229E93" w14:textId="77777777" w:rsidR="000E5262" w:rsidRPr="000C15BC" w:rsidRDefault="000E5262" w:rsidP="000E5262">
            <w:pPr>
              <w:spacing w:line="440" w:lineRule="exact"/>
              <w:jc w:val="center"/>
              <w:rPr>
                <w:rStyle w:val="NormalCharacter"/>
                <w:rFonts w:ascii="宋体" w:hAnsi="宋体" w:hint="eastAsia"/>
                <w:color w:val="000000"/>
              </w:rPr>
            </w:pPr>
          </w:p>
        </w:tc>
      </w:tr>
      <w:tr w:rsidR="00E14E36" w14:paraId="3B846E9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9FDDA80" w14:textId="3087ABDB" w:rsidR="00E14E36" w:rsidRPr="009C2FAC" w:rsidRDefault="00E14E36" w:rsidP="000E5262">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AB40CA1" w14:textId="77777777" w:rsidR="00E14E36" w:rsidRDefault="00E14E36"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557C2B" w14:textId="7FF60938" w:rsidR="00E14E36" w:rsidRDefault="00E14E36"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28944E1" w14:textId="77777777" w:rsidR="00E14E36" w:rsidRPr="000C15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7243B9E" w14:textId="77777777" w:rsidR="00E14E36" w:rsidRPr="000C15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40FC1A4" w14:textId="77777777" w:rsidR="00E14E36" w:rsidRPr="000C15BC" w:rsidRDefault="00E14E36" w:rsidP="000E5262">
            <w:pPr>
              <w:spacing w:line="440" w:lineRule="exact"/>
              <w:jc w:val="center"/>
              <w:rPr>
                <w:rStyle w:val="NormalCharacter"/>
                <w:rFonts w:ascii="宋体" w:hAnsi="宋体" w:hint="eastAsia"/>
                <w:color w:val="000000"/>
              </w:rPr>
            </w:pPr>
          </w:p>
        </w:tc>
      </w:tr>
      <w:tr w:rsidR="00E14E36" w14:paraId="0273391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69B42EA" w14:textId="7FF85C26" w:rsidR="00E14E36" w:rsidRPr="009C2FAC" w:rsidRDefault="00E14E36" w:rsidP="000E5262">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D62EA17" w14:textId="77777777" w:rsidR="00E14E36" w:rsidRDefault="00E14E36" w:rsidP="000E5262">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BB6173" w14:textId="1CCCB16A" w:rsidR="00E14E36" w:rsidRDefault="00E14E36" w:rsidP="000E5262">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D966499" w14:textId="77777777" w:rsidR="00E14E36" w:rsidRPr="000C15BC" w:rsidRDefault="00E14E36"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D9E2A08" w14:textId="77777777" w:rsidR="00E14E36" w:rsidRPr="000C15BC" w:rsidRDefault="00E14E36"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7BF56D6" w14:textId="77777777" w:rsidR="00E14E36" w:rsidRPr="000C15BC" w:rsidRDefault="00E14E36" w:rsidP="000E5262">
            <w:pPr>
              <w:spacing w:line="440" w:lineRule="exact"/>
              <w:jc w:val="center"/>
              <w:rPr>
                <w:rStyle w:val="NormalCharacter"/>
                <w:rFonts w:ascii="宋体" w:hAnsi="宋体" w:hint="eastAsia"/>
                <w:color w:val="000000"/>
              </w:rPr>
            </w:pPr>
          </w:p>
        </w:tc>
      </w:tr>
      <w:tr w:rsidR="000E5262" w14:paraId="73C262BA"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2DED18B" w14:textId="1905D6CE" w:rsidR="000E5262" w:rsidRPr="009C2FAC" w:rsidRDefault="000E5262" w:rsidP="000E5262">
            <w:pPr>
              <w:snapToGrid w:val="0"/>
              <w:spacing w:line="240" w:lineRule="auto"/>
              <w:rPr>
                <w:rStyle w:val="NormalCharacter"/>
                <w:rFonts w:ascii="宋体" w:hAnsi="宋体" w:hint="eastAsia"/>
              </w:rPr>
            </w:pPr>
            <w:r w:rsidRPr="009C2FAC">
              <w:rPr>
                <w:rStyle w:val="NormalCharacter"/>
                <w:rFonts w:ascii="宋体" w:hAnsi="宋体"/>
              </w:rPr>
              <w:t>□SC19.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919A00F" w14:textId="77777777" w:rsidR="000E5262" w:rsidRDefault="000E5262" w:rsidP="000E5262">
            <w:pPr>
              <w:spacing w:line="440" w:lineRule="exact"/>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571E1BC4" w14:textId="77777777" w:rsidR="000E5262" w:rsidRDefault="000E5262" w:rsidP="000E5262">
            <w:pPr>
              <w:spacing w:line="440" w:lineRule="exact"/>
              <w:jc w:val="center"/>
              <w:rPr>
                <w:rStyle w:val="NormalCharacter"/>
                <w:rFonts w:ascii="Times New Roman" w:hAnsi="Times New Roman"/>
                <w:color w:val="000000"/>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91C1083" w14:textId="77777777" w:rsidR="000E5262" w:rsidRPr="000C15BC" w:rsidRDefault="000E5262" w:rsidP="000E5262">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4B2310F"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310BA28"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14:paraId="64BBA6C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3525D61" w14:textId="77777777" w:rsidR="000E5262" w:rsidRDefault="000E5262" w:rsidP="000E5262">
            <w:pPr>
              <w:snapToGrid w:val="0"/>
              <w:spacing w:line="240" w:lineRule="auto"/>
              <w:ind w:firstLineChars="100" w:firstLine="210"/>
              <w:rPr>
                <w:rStyle w:val="NormalCharacter"/>
                <w:rFonts w:ascii="宋体" w:hAnsi="宋体" w:hint="eastAsia"/>
              </w:rPr>
            </w:pPr>
            <w:r>
              <w:rPr>
                <w:rStyle w:val="NormalCharacter"/>
                <w:rFonts w:ascii="宋体" w:hAnsi="宋体" w:hint="eastAsia"/>
              </w:rPr>
              <w:t>其他费用</w:t>
            </w:r>
          </w:p>
        </w:tc>
        <w:tc>
          <w:tcPr>
            <w:tcW w:w="4929" w:type="dxa"/>
            <w:gridSpan w:val="3"/>
            <w:tcBorders>
              <w:top w:val="single" w:sz="4" w:space="0" w:color="000000"/>
              <w:left w:val="single" w:sz="4" w:space="0" w:color="000000"/>
              <w:bottom w:val="single" w:sz="4" w:space="0" w:color="000000"/>
              <w:right w:val="single" w:sz="4" w:space="0" w:color="000000"/>
              <w:tr2bl w:val="nil"/>
            </w:tcBorders>
          </w:tcPr>
          <w:p w14:paraId="09D5039F" w14:textId="77777777" w:rsidR="000E5262" w:rsidRPr="000C15BC" w:rsidRDefault="000E5262" w:rsidP="000E5262">
            <w:pPr>
              <w:spacing w:line="440" w:lineRule="exact"/>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4BF892C6" w14:textId="3217D6B1" w:rsidR="000E5262" w:rsidRPr="000C15BC" w:rsidRDefault="000E5262" w:rsidP="000E5262">
            <w:pPr>
              <w:spacing w:line="440" w:lineRule="exact"/>
              <w:jc w:val="center"/>
              <w:rPr>
                <w:rStyle w:val="NormalCharacter"/>
                <w:rFonts w:ascii="宋体" w:hAnsi="宋体" w:hint="eastAsia"/>
                <w:color w:val="000000"/>
              </w:rPr>
            </w:pPr>
            <w:r w:rsidRPr="000C15BC">
              <w:rPr>
                <w:rStyle w:val="NormalCharacter"/>
                <w:rFonts w:ascii="宋体" w:hAnsi="宋体" w:hint="eastAsia"/>
                <w:color w:val="000000"/>
              </w:rPr>
              <w:t>--</w:t>
            </w:r>
          </w:p>
        </w:tc>
        <w:tc>
          <w:tcPr>
            <w:tcW w:w="1640" w:type="dxa"/>
            <w:tcBorders>
              <w:top w:val="single" w:sz="4" w:space="0" w:color="000000"/>
              <w:left w:val="single" w:sz="4" w:space="0" w:color="000000"/>
              <w:bottom w:val="single" w:sz="4" w:space="0" w:color="000000"/>
              <w:right w:val="single" w:sz="4" w:space="0" w:color="000000"/>
            </w:tcBorders>
          </w:tcPr>
          <w:p w14:paraId="1A23A69D" w14:textId="646CC9C1" w:rsidR="000E5262" w:rsidRPr="000C15BC" w:rsidRDefault="000E5262" w:rsidP="000E5262">
            <w:pPr>
              <w:spacing w:line="440" w:lineRule="exact"/>
              <w:jc w:val="center"/>
              <w:rPr>
                <w:rStyle w:val="NormalCharacter"/>
                <w:rFonts w:ascii="宋体" w:hAnsi="宋体" w:hint="eastAsia"/>
                <w:color w:val="000000"/>
              </w:rPr>
            </w:pPr>
            <w:r w:rsidRPr="000C15BC">
              <w:rPr>
                <w:rStyle w:val="NormalCharacter"/>
                <w:rFonts w:ascii="宋体" w:hAnsi="宋体" w:hint="eastAsia"/>
                <w:color w:val="000000"/>
              </w:rPr>
              <w:t>--</w:t>
            </w:r>
          </w:p>
        </w:tc>
      </w:tr>
      <w:tr w:rsidR="000E5262" w14:paraId="24A5207C"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DFA2704" w14:textId="77777777" w:rsidR="000E5262" w:rsidRDefault="000E5262" w:rsidP="000E5262">
            <w:pPr>
              <w:snapToGrid w:val="0"/>
              <w:spacing w:line="240" w:lineRule="auto"/>
              <w:ind w:firstLineChars="200" w:firstLine="420"/>
              <w:rPr>
                <w:rStyle w:val="NormalCharacter"/>
                <w:rFonts w:ascii="宋体" w:hAnsi="宋体" w:hint="eastAsia"/>
              </w:rPr>
            </w:pPr>
            <w:r>
              <w:rPr>
                <w:rStyle w:val="NormalCharacter"/>
                <w:rFonts w:ascii="宋体" w:hAnsi="宋体"/>
              </w:rPr>
              <w:t>合计</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50B78E8E" w14:textId="3C84D930" w:rsidR="000E5262" w:rsidRPr="000C15BC" w:rsidRDefault="000E5262" w:rsidP="000E5262">
            <w:pPr>
              <w:spacing w:line="440" w:lineRule="exact"/>
              <w:jc w:val="both"/>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CE4D014" w14:textId="77777777" w:rsidR="000E5262" w:rsidRPr="000C15BC" w:rsidRDefault="000E5262" w:rsidP="000E5262">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10F57B8" w14:textId="77777777" w:rsidR="000E5262" w:rsidRPr="000C15BC" w:rsidRDefault="000E5262" w:rsidP="000E5262">
            <w:pPr>
              <w:spacing w:line="440" w:lineRule="exact"/>
              <w:jc w:val="center"/>
              <w:rPr>
                <w:rStyle w:val="NormalCharacter"/>
                <w:rFonts w:ascii="宋体" w:hAnsi="宋体" w:hint="eastAsia"/>
                <w:color w:val="000000"/>
              </w:rPr>
            </w:pPr>
          </w:p>
        </w:tc>
      </w:tr>
      <w:tr w:rsidR="000E5262" w:rsidRPr="000E5262" w14:paraId="5F80C600" w14:textId="77777777" w:rsidTr="00C736B9">
        <w:tc>
          <w:tcPr>
            <w:tcW w:w="1641" w:type="dxa"/>
            <w:vMerge w:val="restart"/>
            <w:tcBorders>
              <w:top w:val="single" w:sz="4" w:space="0" w:color="000000"/>
              <w:left w:val="single" w:sz="4" w:space="0" w:color="000000"/>
              <w:right w:val="single" w:sz="4" w:space="0" w:color="000000"/>
            </w:tcBorders>
            <w:vAlign w:val="center"/>
          </w:tcPr>
          <w:p w14:paraId="205AF8E6" w14:textId="2FE39631" w:rsidR="000E5262" w:rsidRPr="000E5262" w:rsidRDefault="000E5262" w:rsidP="000E5262">
            <w:pPr>
              <w:snapToGrid w:val="0"/>
              <w:spacing w:line="240" w:lineRule="auto"/>
              <w:ind w:firstLineChars="100" w:firstLine="210"/>
              <w:rPr>
                <w:rStyle w:val="NormalCharacter"/>
                <w:rFonts w:ascii="宋体" w:hAnsi="宋体" w:hint="eastAsia"/>
              </w:rPr>
            </w:pPr>
            <w:r w:rsidRPr="000E5262">
              <w:rPr>
                <w:rStyle w:val="NormalCharacter"/>
                <w:rFonts w:ascii="宋体" w:hAnsi="宋体" w:hint="eastAsia"/>
              </w:rPr>
              <w:t>价格大写</w:t>
            </w: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36E738F4" w14:textId="6C09865A" w:rsidR="000E5262" w:rsidRPr="000E5262" w:rsidRDefault="000E5262" w:rsidP="000E5262">
            <w:pPr>
              <w:spacing w:line="440" w:lineRule="exact"/>
              <w:rPr>
                <w:rStyle w:val="NormalCharacter"/>
                <w:rFonts w:ascii="宋体" w:hAnsi="宋体" w:hint="eastAsia"/>
              </w:rPr>
            </w:pPr>
            <w:r w:rsidRPr="000E5262">
              <w:rPr>
                <w:rStyle w:val="NormalCharacter"/>
                <w:rFonts w:ascii="宋体" w:hAnsi="宋体" w:hint="eastAsia"/>
              </w:rPr>
              <w:t>不含税价格大写：人民币</w:t>
            </w:r>
          </w:p>
        </w:tc>
      </w:tr>
      <w:tr w:rsidR="000E5262" w:rsidRPr="000E5262" w14:paraId="009B8BD2" w14:textId="77777777" w:rsidTr="008F2BC9">
        <w:tc>
          <w:tcPr>
            <w:tcW w:w="1641" w:type="dxa"/>
            <w:vMerge/>
            <w:tcBorders>
              <w:left w:val="single" w:sz="4" w:space="0" w:color="000000"/>
              <w:bottom w:val="single" w:sz="4" w:space="0" w:color="000000"/>
              <w:right w:val="single" w:sz="4" w:space="0" w:color="000000"/>
            </w:tcBorders>
            <w:vAlign w:val="center"/>
          </w:tcPr>
          <w:p w14:paraId="0BC29DA2" w14:textId="77777777" w:rsidR="000E5262" w:rsidRPr="000E5262" w:rsidRDefault="000E5262" w:rsidP="000E5262">
            <w:pPr>
              <w:snapToGrid w:val="0"/>
              <w:spacing w:line="240" w:lineRule="auto"/>
              <w:ind w:firstLineChars="200" w:firstLine="420"/>
              <w:rPr>
                <w:rStyle w:val="NormalCharacter"/>
                <w:rFonts w:ascii="宋体" w:hAnsi="宋体" w:hint="eastAsia"/>
              </w:rPr>
            </w:pP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2386ACAF" w14:textId="031A252B" w:rsidR="000E5262" w:rsidRPr="000E5262" w:rsidRDefault="000E5262" w:rsidP="000E5262">
            <w:pPr>
              <w:spacing w:line="440" w:lineRule="exact"/>
              <w:rPr>
                <w:rStyle w:val="NormalCharacter"/>
                <w:rFonts w:ascii="宋体" w:hAnsi="宋体" w:hint="eastAsia"/>
              </w:rPr>
            </w:pPr>
            <w:r w:rsidRPr="000E5262">
              <w:rPr>
                <w:rStyle w:val="NormalCharacter"/>
                <w:rFonts w:ascii="宋体" w:hAnsi="宋体" w:hint="eastAsia"/>
              </w:rPr>
              <w:t>含税（6%）价格大写：人民币</w:t>
            </w:r>
          </w:p>
        </w:tc>
      </w:tr>
    </w:tbl>
    <w:p w14:paraId="2DAFB216" w14:textId="0FAF9208" w:rsidR="000735F3" w:rsidRPr="000C15BC" w:rsidRDefault="00000000" w:rsidP="007211C0">
      <w:pPr>
        <w:snapToGrid w:val="0"/>
        <w:spacing w:line="440" w:lineRule="exact"/>
        <w:ind w:firstLineChars="200" w:firstLine="420"/>
        <w:rPr>
          <w:rStyle w:val="NormalCharacter"/>
          <w:rFonts w:ascii="宋体" w:hAnsi="宋体" w:hint="eastAsia"/>
        </w:rPr>
      </w:pPr>
      <w:r w:rsidRPr="000C15BC">
        <w:rPr>
          <w:rStyle w:val="NormalCharacter"/>
          <w:rFonts w:ascii="宋体" w:hAnsi="宋体"/>
        </w:rPr>
        <w:t>7.监督审核费用（含税）</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78"/>
        <w:gridCol w:w="1559"/>
        <w:gridCol w:w="1892"/>
        <w:gridCol w:w="1644"/>
        <w:gridCol w:w="1640"/>
      </w:tblGrid>
      <w:tr w:rsidR="000E5262" w:rsidRPr="000E5262" w14:paraId="2F76EC13" w14:textId="77777777" w:rsidTr="00FF36FC">
        <w:tc>
          <w:tcPr>
            <w:tcW w:w="1641" w:type="dxa"/>
            <w:vMerge w:val="restart"/>
            <w:tcBorders>
              <w:top w:val="single" w:sz="4" w:space="0" w:color="000000"/>
              <w:left w:val="single" w:sz="4" w:space="0" w:color="000000"/>
              <w:right w:val="single" w:sz="4" w:space="0" w:color="000000"/>
            </w:tcBorders>
            <w:vAlign w:val="center"/>
          </w:tcPr>
          <w:p w14:paraId="190BB5A2" w14:textId="5A272471" w:rsidR="00BD55FC" w:rsidRPr="000E5262" w:rsidRDefault="00BD55FC" w:rsidP="00E01EA6">
            <w:pPr>
              <w:spacing w:line="440" w:lineRule="exact"/>
              <w:jc w:val="center"/>
              <w:rPr>
                <w:rStyle w:val="NormalCharacter"/>
                <w:rFonts w:ascii="Times New Roman" w:hAnsi="Times New Roman"/>
              </w:rPr>
            </w:pPr>
            <w:r w:rsidRPr="000E5262">
              <w:rPr>
                <w:rStyle w:val="NormalCharacter"/>
                <w:rFonts w:ascii="Times New Roman" w:hAnsi="Times New Roman"/>
              </w:rPr>
              <w:t>认证项目</w:t>
            </w:r>
          </w:p>
        </w:tc>
        <w:tc>
          <w:tcPr>
            <w:tcW w:w="6573" w:type="dxa"/>
            <w:gridSpan w:val="4"/>
            <w:tcBorders>
              <w:top w:val="single" w:sz="4" w:space="0" w:color="000000"/>
              <w:left w:val="single" w:sz="4" w:space="0" w:color="000000"/>
              <w:bottom w:val="single" w:sz="4" w:space="0" w:color="000000"/>
              <w:right w:val="single" w:sz="4" w:space="0" w:color="000000"/>
            </w:tcBorders>
            <w:vAlign w:val="center"/>
          </w:tcPr>
          <w:p w14:paraId="314D19E2" w14:textId="41A64CE1" w:rsidR="00BD55FC" w:rsidRPr="000E5262" w:rsidRDefault="00BD55FC">
            <w:pPr>
              <w:spacing w:line="440" w:lineRule="exact"/>
              <w:jc w:val="center"/>
              <w:rPr>
                <w:rStyle w:val="NormalCharacter"/>
                <w:rFonts w:ascii="Times New Roman" w:hAnsi="Times New Roman"/>
              </w:rPr>
            </w:pPr>
            <w:r w:rsidRPr="000E5262">
              <w:rPr>
                <w:rStyle w:val="NormalCharacter"/>
                <w:rFonts w:ascii="宋体" w:hAnsi="宋体" w:hint="eastAsia"/>
              </w:rPr>
              <w:t>含税（6%）价格（元/年）</w:t>
            </w:r>
          </w:p>
        </w:tc>
        <w:tc>
          <w:tcPr>
            <w:tcW w:w="1640" w:type="dxa"/>
            <w:vMerge w:val="restart"/>
            <w:tcBorders>
              <w:top w:val="single" w:sz="4" w:space="0" w:color="000000"/>
              <w:left w:val="single" w:sz="4" w:space="0" w:color="000000"/>
              <w:right w:val="single" w:sz="4" w:space="0" w:color="000000"/>
            </w:tcBorders>
            <w:vAlign w:val="center"/>
          </w:tcPr>
          <w:p w14:paraId="75E6B9E8" w14:textId="657979BA" w:rsidR="00BD55FC" w:rsidRPr="000E5262" w:rsidRDefault="00D32776" w:rsidP="00FF36FC">
            <w:pPr>
              <w:spacing w:line="440" w:lineRule="exact"/>
              <w:jc w:val="center"/>
              <w:rPr>
                <w:rStyle w:val="NormalCharacter"/>
                <w:rFonts w:ascii="Times New Roman" w:hAnsi="Times New Roman"/>
              </w:rPr>
            </w:pPr>
            <w:r w:rsidRPr="000E5262">
              <w:rPr>
                <w:rStyle w:val="NormalCharacter"/>
                <w:rFonts w:ascii="Times New Roman" w:hAnsi="Times New Roman" w:hint="eastAsia"/>
              </w:rPr>
              <w:t>不含税价格（元</w:t>
            </w:r>
            <w:r w:rsidRPr="000E5262">
              <w:rPr>
                <w:rStyle w:val="NormalCharacter"/>
                <w:rFonts w:ascii="Times New Roman" w:hAnsi="Times New Roman" w:hint="eastAsia"/>
              </w:rPr>
              <w:t>/</w:t>
            </w:r>
            <w:r w:rsidRPr="000E5262">
              <w:rPr>
                <w:rStyle w:val="NormalCharacter"/>
                <w:rFonts w:ascii="Times New Roman" w:hAnsi="Times New Roman" w:hint="eastAsia"/>
              </w:rPr>
              <w:t>年）</w:t>
            </w:r>
          </w:p>
        </w:tc>
      </w:tr>
      <w:tr w:rsidR="000E5262" w:rsidRPr="000E5262" w14:paraId="7B3C3E5A" w14:textId="77777777" w:rsidTr="00FF36FC">
        <w:tc>
          <w:tcPr>
            <w:tcW w:w="1641" w:type="dxa"/>
            <w:vMerge/>
            <w:tcBorders>
              <w:left w:val="single" w:sz="4" w:space="0" w:color="000000"/>
              <w:bottom w:val="single" w:sz="4" w:space="0" w:color="000000"/>
              <w:right w:val="single" w:sz="4" w:space="0" w:color="000000"/>
            </w:tcBorders>
            <w:vAlign w:val="center"/>
          </w:tcPr>
          <w:p w14:paraId="484FCD22" w14:textId="0CF62647" w:rsidR="00BD55FC" w:rsidRPr="000E5262" w:rsidRDefault="00BD55FC">
            <w:pPr>
              <w:spacing w:line="440" w:lineRule="exact"/>
              <w:jc w:val="center"/>
              <w:rPr>
                <w:rStyle w:val="NormalCharacter"/>
                <w:rFonts w:ascii="Times New Roman" w:hAnsi="Times New Roman"/>
              </w:rPr>
            </w:pPr>
          </w:p>
        </w:tc>
        <w:tc>
          <w:tcPr>
            <w:tcW w:w="1478" w:type="dxa"/>
            <w:tcBorders>
              <w:top w:val="single" w:sz="4" w:space="0" w:color="000000"/>
              <w:left w:val="single" w:sz="4" w:space="0" w:color="000000"/>
              <w:bottom w:val="single" w:sz="4" w:space="0" w:color="000000"/>
              <w:right w:val="single" w:sz="4" w:space="0" w:color="000000"/>
            </w:tcBorders>
            <w:vAlign w:val="center"/>
          </w:tcPr>
          <w:p w14:paraId="387D74B5" w14:textId="77777777"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申请费</w:t>
            </w:r>
          </w:p>
        </w:tc>
        <w:tc>
          <w:tcPr>
            <w:tcW w:w="1559" w:type="dxa"/>
            <w:tcBorders>
              <w:top w:val="single" w:sz="4" w:space="0" w:color="000000"/>
              <w:left w:val="single" w:sz="4" w:space="0" w:color="000000"/>
              <w:bottom w:val="single" w:sz="4" w:space="0" w:color="000000"/>
              <w:right w:val="single" w:sz="4" w:space="0" w:color="000000"/>
            </w:tcBorders>
            <w:vAlign w:val="center"/>
          </w:tcPr>
          <w:p w14:paraId="3FF3180C" w14:textId="23E03153"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年金</w:t>
            </w:r>
          </w:p>
        </w:tc>
        <w:tc>
          <w:tcPr>
            <w:tcW w:w="1892" w:type="dxa"/>
            <w:tcBorders>
              <w:top w:val="single" w:sz="4" w:space="0" w:color="000000"/>
              <w:left w:val="single" w:sz="4" w:space="0" w:color="000000"/>
              <w:bottom w:val="single" w:sz="4" w:space="0" w:color="000000"/>
              <w:right w:val="single" w:sz="4" w:space="0" w:color="000000"/>
            </w:tcBorders>
            <w:vAlign w:val="center"/>
          </w:tcPr>
          <w:p w14:paraId="6BEE6B75" w14:textId="6AD111F8"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审核费</w:t>
            </w:r>
          </w:p>
        </w:tc>
        <w:tc>
          <w:tcPr>
            <w:tcW w:w="1644" w:type="dxa"/>
            <w:tcBorders>
              <w:top w:val="single" w:sz="4" w:space="0" w:color="000000"/>
              <w:left w:val="single" w:sz="4" w:space="0" w:color="000000"/>
              <w:bottom w:val="single" w:sz="4" w:space="0" w:color="000000"/>
              <w:right w:val="single" w:sz="4" w:space="0" w:color="000000"/>
            </w:tcBorders>
            <w:vAlign w:val="center"/>
          </w:tcPr>
          <w:p w14:paraId="349D654F" w14:textId="71AB489B" w:rsidR="00BD55FC" w:rsidRPr="000E5262" w:rsidRDefault="00BD55FC">
            <w:pPr>
              <w:spacing w:line="440" w:lineRule="exact"/>
              <w:jc w:val="center"/>
              <w:rPr>
                <w:rStyle w:val="NormalCharacter"/>
                <w:rFonts w:ascii="Times New Roman" w:hAnsi="Times New Roman"/>
              </w:rPr>
            </w:pPr>
            <w:r w:rsidRPr="000E5262">
              <w:rPr>
                <w:rStyle w:val="NormalCharacter"/>
                <w:rFonts w:ascii="Times New Roman" w:hAnsi="Times New Roman"/>
              </w:rPr>
              <w:t>小计</w:t>
            </w:r>
          </w:p>
        </w:tc>
        <w:tc>
          <w:tcPr>
            <w:tcW w:w="1640" w:type="dxa"/>
            <w:vMerge/>
            <w:tcBorders>
              <w:left w:val="single" w:sz="4" w:space="0" w:color="000000"/>
              <w:bottom w:val="single" w:sz="4" w:space="0" w:color="000000"/>
              <w:right w:val="single" w:sz="4" w:space="0" w:color="000000"/>
            </w:tcBorders>
            <w:vAlign w:val="center"/>
          </w:tcPr>
          <w:p w14:paraId="154460A4" w14:textId="5B383908" w:rsidR="00BD55FC" w:rsidRPr="000E5262" w:rsidRDefault="00BD55FC">
            <w:pPr>
              <w:spacing w:line="440" w:lineRule="exact"/>
              <w:jc w:val="center"/>
              <w:rPr>
                <w:rStyle w:val="NormalCharacter"/>
                <w:rFonts w:ascii="Times New Roman" w:hAnsi="Times New Roman"/>
              </w:rPr>
            </w:pPr>
          </w:p>
        </w:tc>
      </w:tr>
      <w:tr w:rsidR="000735F3" w14:paraId="435E098C"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1310D89" w14:textId="45620768" w:rsidR="000735F3" w:rsidRDefault="00BD55FC">
            <w:pPr>
              <w:snapToGrid w:val="0"/>
              <w:spacing w:line="240" w:lineRule="auto"/>
              <w:rPr>
                <w:rStyle w:val="NormalCharacter"/>
                <w:rFonts w:ascii="宋体" w:hAnsi="宋体" w:hint="eastAsia"/>
              </w:rPr>
            </w:pPr>
            <w:r>
              <w:rPr>
                <w:rStyle w:val="NormalCharacter"/>
                <w:rFonts w:ascii="宋体" w:hAnsi="宋体"/>
              </w:rPr>
              <w:t>□</w:t>
            </w:r>
            <w:r w:rsidR="00782980">
              <w:rPr>
                <w:rStyle w:val="NormalCharacter"/>
                <w:rFonts w:ascii="宋体" w:hAnsi="宋体"/>
              </w:rPr>
              <w:t>GJB</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1E130EF"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1F3DCF"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492E0C7" w14:textId="4647D49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1C5FD13" w14:textId="08C69B7E"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38A8005" w14:textId="018CA4D0" w:rsidR="000735F3" w:rsidRPr="00020FA0" w:rsidRDefault="000735F3">
            <w:pPr>
              <w:spacing w:line="440" w:lineRule="exact"/>
              <w:jc w:val="center"/>
              <w:rPr>
                <w:rStyle w:val="NormalCharacter"/>
                <w:rFonts w:ascii="宋体" w:hAnsi="宋体" w:hint="eastAsia"/>
                <w:color w:val="000000"/>
              </w:rPr>
            </w:pPr>
          </w:p>
        </w:tc>
      </w:tr>
      <w:tr w:rsidR="000735F3" w14:paraId="49204C0B"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09A10F83" w14:textId="3EDF68FD" w:rsidR="000735F3" w:rsidRDefault="0020137B">
            <w:pPr>
              <w:snapToGrid w:val="0"/>
              <w:spacing w:line="240" w:lineRule="auto"/>
              <w:rPr>
                <w:rStyle w:val="NormalCharacter"/>
                <w:rFonts w:ascii="宋体" w:hAnsi="宋体" w:hint="eastAsia"/>
              </w:rPr>
            </w:pPr>
            <w:r w:rsidRPr="00C81C72">
              <w:rPr>
                <w:rStyle w:val="NormalCharacter"/>
                <w:rFonts w:ascii="宋体" w:hAnsi="宋体"/>
              </w:rPr>
              <w:t>□</w:t>
            </w:r>
            <w:r w:rsidR="00782980">
              <w:rPr>
                <w:rStyle w:val="NormalCharacter"/>
                <w:rFonts w:ascii="宋体" w:hAnsi="宋体"/>
              </w:rPr>
              <w:t>QMS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2DCCB4B"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6FA049"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464F886" w14:textId="682DB3E8"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09EFBBB" w14:textId="1BCB7AAB"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E2C009D" w14:textId="43547A64" w:rsidR="000735F3" w:rsidRPr="00020FA0" w:rsidRDefault="000735F3">
            <w:pPr>
              <w:spacing w:line="440" w:lineRule="exact"/>
              <w:jc w:val="center"/>
              <w:rPr>
                <w:rStyle w:val="NormalCharacter"/>
                <w:rFonts w:ascii="宋体" w:hAnsi="宋体" w:hint="eastAsia"/>
                <w:color w:val="000000"/>
              </w:rPr>
            </w:pPr>
          </w:p>
        </w:tc>
      </w:tr>
      <w:tr w:rsidR="000735F3" w14:paraId="2B184E87"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71226FF" w14:textId="77777777" w:rsidR="000735F3" w:rsidRDefault="00000000">
            <w:pPr>
              <w:snapToGrid w:val="0"/>
              <w:spacing w:line="240" w:lineRule="auto"/>
              <w:rPr>
                <w:rStyle w:val="NormalCharacter"/>
                <w:rFonts w:ascii="宋体" w:hAnsi="宋体" w:hint="eastAsia"/>
              </w:rPr>
            </w:pPr>
            <w:r>
              <w:rPr>
                <w:rStyle w:val="NormalCharacter"/>
                <w:rFonts w:ascii="宋体" w:hAnsi="宋体"/>
              </w:rPr>
              <w:t>□EC9000</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E6EFF26"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3F07AE"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341684DD" w14:textId="7777777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EF3E647"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DD62362" w14:textId="77777777" w:rsidR="000735F3" w:rsidRPr="00020FA0" w:rsidRDefault="000735F3">
            <w:pPr>
              <w:spacing w:line="440" w:lineRule="exact"/>
              <w:jc w:val="center"/>
              <w:rPr>
                <w:rStyle w:val="NormalCharacter"/>
                <w:rFonts w:ascii="宋体" w:hAnsi="宋体" w:hint="eastAsia"/>
                <w:color w:val="000000"/>
              </w:rPr>
            </w:pPr>
          </w:p>
        </w:tc>
      </w:tr>
      <w:tr w:rsidR="000735F3" w14:paraId="3E19BD1C"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E896868"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5877560A"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2CABED"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4DCC8B53" w14:textId="7777777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B09BC1B"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F822030" w14:textId="77777777" w:rsidR="000735F3" w:rsidRPr="00020FA0" w:rsidRDefault="000735F3">
            <w:pPr>
              <w:spacing w:line="440" w:lineRule="exact"/>
              <w:jc w:val="center"/>
              <w:rPr>
                <w:rStyle w:val="NormalCharacter"/>
                <w:rFonts w:ascii="宋体" w:hAnsi="宋体" w:hint="eastAsia"/>
                <w:color w:val="000000"/>
              </w:rPr>
            </w:pPr>
          </w:p>
        </w:tc>
      </w:tr>
      <w:tr w:rsidR="000735F3" w14:paraId="240DA716"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C78B5C2" w14:textId="77777777" w:rsidR="000735F3" w:rsidRDefault="00000000">
            <w:pPr>
              <w:snapToGrid w:val="0"/>
              <w:spacing w:line="240" w:lineRule="auto"/>
              <w:rPr>
                <w:rStyle w:val="NormalCharacter"/>
                <w:rFonts w:ascii="宋体" w:hAnsi="宋体" w:hint="eastAsia"/>
              </w:rPr>
            </w:pPr>
            <w:r>
              <w:rPr>
                <w:rStyle w:val="NormalCharacter"/>
                <w:rFonts w:ascii="宋体" w:hAnsi="宋体"/>
              </w:rPr>
              <w:t>□OHSMS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DE1C478" w14:textId="77777777" w:rsidR="000735F3" w:rsidRDefault="000735F3">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3B0623"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8673EB1" w14:textId="77777777" w:rsidR="000735F3" w:rsidRPr="00020FA0" w:rsidRDefault="000735F3">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BDCB4D5"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5D1259D8" w14:textId="77777777" w:rsidR="000735F3" w:rsidRPr="00020FA0" w:rsidRDefault="000735F3">
            <w:pPr>
              <w:spacing w:line="440" w:lineRule="exact"/>
              <w:jc w:val="center"/>
              <w:rPr>
                <w:rStyle w:val="NormalCharacter"/>
                <w:rFonts w:ascii="宋体" w:hAnsi="宋体" w:hint="eastAsia"/>
                <w:color w:val="000000"/>
              </w:rPr>
            </w:pPr>
          </w:p>
        </w:tc>
      </w:tr>
      <w:tr w:rsidR="000735F3" w14:paraId="29388370"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ACFB4E2" w14:textId="77777777" w:rsidR="000735F3" w:rsidRDefault="00000000">
            <w:pPr>
              <w:snapToGrid w:val="0"/>
              <w:spacing w:line="240" w:lineRule="auto"/>
              <w:rPr>
                <w:rStyle w:val="NormalCharacter"/>
                <w:rFonts w:ascii="宋体" w:hAnsi="宋体" w:hint="eastAsia"/>
              </w:rPr>
            </w:pPr>
            <w:r>
              <w:rPr>
                <w:rStyle w:val="NormalCharacter"/>
                <w:rFonts w:ascii="宋体" w:hAnsi="宋体"/>
              </w:rPr>
              <w:t>□</w:t>
            </w:r>
            <w:r>
              <w:rPr>
                <w:rFonts w:ascii="宋体" w:hAnsi="宋体"/>
              </w:rPr>
              <w:t>EnMS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D5B1D4A" w14:textId="77777777" w:rsidR="000735F3" w:rsidRDefault="000735F3">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7F7BE5" w14:textId="77777777" w:rsidR="000735F3" w:rsidRDefault="00000000">
            <w:pPr>
              <w:snapToGrid w:val="0"/>
              <w:spacing w:line="240" w:lineRule="auto"/>
              <w:jc w:val="center"/>
              <w:rPr>
                <w:rStyle w:val="NormalCharacter"/>
                <w:rFonts w:ascii="宋体" w:hAnsi="宋体" w:hint="eastAsia"/>
              </w:rPr>
            </w:pPr>
            <w:r>
              <w:rPr>
                <w:rStyle w:val="NormalCharacter"/>
                <w:rFonts w:ascii="宋体" w:hAnsi="宋体" w:hint="eastAsia"/>
              </w:rPr>
              <w:t>2</w:t>
            </w:r>
            <w:r>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24C0DC21" w14:textId="77777777" w:rsidR="000735F3" w:rsidRPr="00020FA0" w:rsidRDefault="000735F3">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15C9B2F6" w14:textId="77777777" w:rsidR="000735F3" w:rsidRPr="00020FA0" w:rsidRDefault="000735F3">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5E33A17" w14:textId="77777777" w:rsidR="000735F3" w:rsidRPr="00020FA0" w:rsidRDefault="000735F3">
            <w:pPr>
              <w:spacing w:line="440" w:lineRule="exact"/>
              <w:jc w:val="center"/>
              <w:rPr>
                <w:rStyle w:val="NormalCharacter"/>
                <w:rFonts w:ascii="宋体" w:hAnsi="宋体" w:hint="eastAsia"/>
                <w:color w:val="000000"/>
              </w:rPr>
            </w:pPr>
          </w:p>
        </w:tc>
      </w:tr>
      <w:tr w:rsidR="005739BB" w14:paraId="5ECDAE2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BE19C32" w14:textId="602EE661"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93216CF"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A1EBBA" w14:textId="0248FAE6"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5BDD00F5"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487A8E4C"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20B1C48A"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72CEA03A"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E44DC38" w14:textId="2B09C942"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Pr>
                <w:rStyle w:val="NormalCharacter"/>
                <w:rFonts w:ascii="宋体" w:hAnsi="宋体" w:hint="eastAsia"/>
              </w:rPr>
              <w:t>A</w:t>
            </w:r>
            <w:r w:rsidRPr="000E35EA">
              <w:rPr>
                <w:rStyle w:val="NormalCharacter"/>
                <w:rFonts w:ascii="宋体" w:hAnsi="宋体" w:hint="eastAsia"/>
              </w:rPr>
              <w:t>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2C134E5"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172C40" w14:textId="75A73A11"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9098538"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4D487375"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F823F98"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96AF43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4C4E534" w14:textId="68117C6D"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EOMS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099F101"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BF899A" w14:textId="2B6B8E7F"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0B0EDBC6"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5411F419"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FCE53A0"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5E2E94DD"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426777D9" w14:textId="01DF604E"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166D99F9"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5B8ACA5" w14:textId="58465C67"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8C3D87C"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2C54DCC6"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EA65598"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61A75515"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A2EABEC" w14:textId="717E49BA"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CSISMS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B8651C8"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FC1F5A" w14:textId="1E53B316"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154B944B"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0F84B77F"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1804A17"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6407EA9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3A2631AA" w14:textId="14DF6A06"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PIMS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64C17D4"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3B0E63" w14:textId="0C0A1A67"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44A3B4CC"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575BBEDD"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5B60C6F"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8EEC26B" w14:textId="77777777" w:rsidTr="002F73D7">
        <w:tc>
          <w:tcPr>
            <w:tcW w:w="1641" w:type="dxa"/>
            <w:tcBorders>
              <w:top w:val="single" w:sz="4" w:space="0" w:color="000000"/>
              <w:left w:val="single" w:sz="4" w:space="0" w:color="000000"/>
              <w:bottom w:val="single" w:sz="4" w:space="0" w:color="000000"/>
              <w:right w:val="single" w:sz="4" w:space="0" w:color="000000"/>
            </w:tcBorders>
            <w:vAlign w:val="center"/>
          </w:tcPr>
          <w:p w14:paraId="1DCFD256" w14:textId="58530735" w:rsidR="005739BB" w:rsidRPr="005739BB" w:rsidRDefault="005739BB" w:rsidP="005739BB">
            <w:pPr>
              <w:snapToGrid w:val="0"/>
              <w:spacing w:line="240" w:lineRule="auto"/>
              <w:rPr>
                <w:rStyle w:val="NormalCharacter"/>
                <w:rFonts w:ascii="宋体" w:hAnsi="宋体" w:hint="eastAsia"/>
              </w:rPr>
            </w:pPr>
            <w:r w:rsidRPr="005739BB">
              <w:rPr>
                <w:rStyle w:val="NormalCharacter"/>
                <w:rFonts w:ascii="宋体" w:hAnsi="宋体"/>
              </w:rPr>
              <w:t>□</w:t>
            </w:r>
            <w:r w:rsidRPr="005739BB">
              <w:rPr>
                <w:rFonts w:ascii="宋体" w:hAnsi="宋体" w:hint="eastAsia"/>
              </w:rPr>
              <w:t>ITSMS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48C4DE52" w14:textId="77777777" w:rsidR="005739BB" w:rsidRPr="005739BB"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4391C8A7" w14:textId="04485965"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4ACB98D7"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7FB358B4"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E5EE11C"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169C733" w14:textId="77777777" w:rsidTr="002F73D7">
        <w:tc>
          <w:tcPr>
            <w:tcW w:w="1641" w:type="dxa"/>
            <w:tcBorders>
              <w:top w:val="single" w:sz="4" w:space="0" w:color="000000"/>
              <w:left w:val="single" w:sz="4" w:space="0" w:color="000000"/>
              <w:bottom w:val="single" w:sz="4" w:space="0" w:color="000000"/>
              <w:right w:val="single" w:sz="4" w:space="0" w:color="000000"/>
            </w:tcBorders>
            <w:vAlign w:val="center"/>
          </w:tcPr>
          <w:p w14:paraId="2832C366" w14:textId="669A22B3" w:rsidR="005739BB" w:rsidRPr="005739BB" w:rsidRDefault="005739BB" w:rsidP="005739BB">
            <w:pPr>
              <w:snapToGrid w:val="0"/>
              <w:spacing w:line="240" w:lineRule="auto"/>
              <w:rPr>
                <w:rStyle w:val="NormalCharacter"/>
                <w:rFonts w:ascii="宋体" w:hAnsi="宋体" w:hint="eastAsia"/>
              </w:rPr>
            </w:pPr>
            <w:r w:rsidRPr="005739BB">
              <w:rPr>
                <w:rStyle w:val="NormalCharacter"/>
                <w:rFonts w:ascii="宋体" w:hAnsi="宋体"/>
              </w:rPr>
              <w:t>□</w:t>
            </w:r>
            <w:r w:rsidRPr="005739BB">
              <w:rPr>
                <w:rFonts w:ascii="宋体" w:hAnsi="宋体" w:hint="eastAsia"/>
              </w:rPr>
              <w:t>BCMS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E7EEB36" w14:textId="77777777" w:rsidR="005739BB" w:rsidRPr="005739BB"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26123F99" w14:textId="423210E8"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251EA747"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24040857"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9C0B843"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9D65B64" w14:textId="77777777" w:rsidTr="002F73D7">
        <w:tc>
          <w:tcPr>
            <w:tcW w:w="1641" w:type="dxa"/>
            <w:tcBorders>
              <w:top w:val="single" w:sz="4" w:space="0" w:color="000000"/>
              <w:left w:val="single" w:sz="4" w:space="0" w:color="000000"/>
              <w:bottom w:val="single" w:sz="4" w:space="0" w:color="000000"/>
              <w:right w:val="single" w:sz="4" w:space="0" w:color="000000"/>
            </w:tcBorders>
            <w:vAlign w:val="center"/>
          </w:tcPr>
          <w:p w14:paraId="2D17FD24" w14:textId="15BF72FE" w:rsidR="005739BB" w:rsidRPr="005739BB" w:rsidRDefault="005739BB" w:rsidP="005739BB">
            <w:pPr>
              <w:snapToGrid w:val="0"/>
              <w:spacing w:line="240" w:lineRule="auto"/>
              <w:rPr>
                <w:rStyle w:val="NormalCharacter"/>
                <w:rFonts w:ascii="宋体" w:hAnsi="宋体" w:hint="eastAsia"/>
              </w:rPr>
            </w:pPr>
            <w:r w:rsidRPr="005739BB">
              <w:rPr>
                <w:rStyle w:val="NormalCharacter"/>
                <w:rFonts w:ascii="宋体" w:hAnsi="宋体"/>
              </w:rPr>
              <w:lastRenderedPageBreak/>
              <w:t>□</w:t>
            </w:r>
            <w:r w:rsidRPr="005739BB">
              <w:rPr>
                <w:rFonts w:ascii="宋体" w:hAnsi="宋体" w:hint="eastAsia"/>
              </w:rPr>
              <w:t>SRMS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C57133E" w14:textId="77777777" w:rsidR="005739BB" w:rsidRPr="005739BB"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0389D7BE" w14:textId="6CAB4486"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2000</w:t>
            </w:r>
          </w:p>
        </w:tc>
        <w:tc>
          <w:tcPr>
            <w:tcW w:w="1892" w:type="dxa"/>
            <w:tcBorders>
              <w:top w:val="single" w:sz="4" w:space="0" w:color="000000"/>
              <w:left w:val="single" w:sz="4" w:space="0" w:color="000000"/>
              <w:bottom w:val="single" w:sz="4" w:space="0" w:color="000000"/>
              <w:right w:val="single" w:sz="4" w:space="0" w:color="000000"/>
            </w:tcBorders>
          </w:tcPr>
          <w:p w14:paraId="5A263990"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077B233B"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1A0340B7"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7D53B5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7437926" w14:textId="59F31F8D" w:rsidR="005739BB" w:rsidRPr="000E35EA" w:rsidRDefault="005739BB" w:rsidP="005739BB">
            <w:pPr>
              <w:snapToGrid w:val="0"/>
              <w:spacing w:line="240" w:lineRule="auto"/>
              <w:rPr>
                <w:rStyle w:val="NormalCharacter"/>
                <w:rFonts w:ascii="宋体" w:hAnsi="宋体" w:hint="eastAsia"/>
              </w:rPr>
            </w:pPr>
            <w:r w:rsidRPr="000E35EA">
              <w:rPr>
                <w:rStyle w:val="NormalCharacter"/>
                <w:rFonts w:ascii="宋体" w:hAnsi="宋体"/>
              </w:rPr>
              <w:t>□</w:t>
            </w:r>
            <w:r w:rsidRPr="000E35EA">
              <w:rPr>
                <w:rStyle w:val="NormalCharacter"/>
                <w:rFonts w:ascii="宋体" w:hAnsi="宋体" w:hint="eastAsia"/>
              </w:rPr>
              <w:t>CPIISMS</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728BADD3" w14:textId="77777777" w:rsidR="005739BB" w:rsidRPr="000E35EA" w:rsidRDefault="005739BB" w:rsidP="005739BB">
            <w:pPr>
              <w:jc w:val="center"/>
              <w:rPr>
                <w:rStyle w:val="NormalCharacte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985DC7" w14:textId="7AA398DD" w:rsidR="005739BB" w:rsidRPr="000E35EA" w:rsidRDefault="005739BB" w:rsidP="005739BB">
            <w:pPr>
              <w:snapToGrid w:val="0"/>
              <w:spacing w:line="240" w:lineRule="auto"/>
              <w:jc w:val="center"/>
              <w:rPr>
                <w:rStyle w:val="NormalCharacter"/>
                <w:rFonts w:ascii="宋体" w:hAnsi="宋体" w:hint="eastAsia"/>
              </w:rPr>
            </w:pPr>
            <w:r w:rsidRPr="000E35EA">
              <w:rPr>
                <w:rStyle w:val="NormalCharacter"/>
                <w:rFonts w:ascii="宋体" w:hAnsi="宋体" w:hint="eastAsia"/>
              </w:rPr>
              <w:t>2</w:t>
            </w:r>
            <w:r w:rsidRPr="000E35EA">
              <w:rPr>
                <w:rStyle w:val="NormalCharacter"/>
                <w:rFonts w:ascii="宋体" w:hAnsi="宋体"/>
              </w:rPr>
              <w:t>000</w:t>
            </w:r>
          </w:p>
        </w:tc>
        <w:tc>
          <w:tcPr>
            <w:tcW w:w="1892" w:type="dxa"/>
            <w:tcBorders>
              <w:top w:val="single" w:sz="4" w:space="0" w:color="000000"/>
              <w:left w:val="single" w:sz="4" w:space="0" w:color="000000"/>
              <w:bottom w:val="single" w:sz="4" w:space="0" w:color="000000"/>
              <w:right w:val="single" w:sz="4" w:space="0" w:color="000000"/>
            </w:tcBorders>
          </w:tcPr>
          <w:p w14:paraId="37528B50" w14:textId="77777777" w:rsidR="005739BB" w:rsidRPr="00020FA0" w:rsidRDefault="005739BB" w:rsidP="005739BB">
            <w:pPr>
              <w:spacing w:line="440" w:lineRule="exact"/>
              <w:jc w:val="center"/>
              <w:rPr>
                <w:rStyle w:val="NormalCharacter"/>
                <w:rFonts w:ascii="宋体" w:hAnsi="宋体" w:hint="eastAsia"/>
              </w:rPr>
            </w:pPr>
          </w:p>
        </w:tc>
        <w:tc>
          <w:tcPr>
            <w:tcW w:w="1644" w:type="dxa"/>
            <w:tcBorders>
              <w:top w:val="single" w:sz="4" w:space="0" w:color="000000"/>
              <w:left w:val="single" w:sz="4" w:space="0" w:color="000000"/>
              <w:bottom w:val="single" w:sz="4" w:space="0" w:color="000000"/>
              <w:right w:val="single" w:sz="4" w:space="0" w:color="000000"/>
            </w:tcBorders>
          </w:tcPr>
          <w:p w14:paraId="74B744D1"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35D7EE14"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251BB08"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817158F" w14:textId="73BF03F3"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8A2FFCB" w14:textId="77777777" w:rsidR="005739BB" w:rsidRDefault="005739BB"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3BD781" w14:textId="77777777"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62C731A6"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0EC89994"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B8884D"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45B60CFA"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480D935" w14:textId="02077652"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□SC03.</w:t>
            </w:r>
            <w:r w:rsidR="00E14E36" w:rsidRPr="009C2FAC">
              <w:rPr>
                <w:rStyle w:val="NormalCharacter"/>
                <w:rFonts w:ascii="宋体" w:hAnsi="宋体" w:hint="eastAsia"/>
              </w:rPr>
              <w:t>0</w:t>
            </w:r>
            <w:r w:rsidRPr="009C2FAC">
              <w:rPr>
                <w:rStyle w:val="NormalCharacter"/>
                <w:rFonts w:ascii="宋体" w:hAnsi="宋体"/>
              </w:rPr>
              <w:t>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2E197BAE" w14:textId="77777777" w:rsidR="005739BB" w:rsidRDefault="005739BB"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AAA040" w14:textId="77777777"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6D26928"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118D5F5"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0D4FB36"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081A295F"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741C9BCC" w14:textId="7352D0C6"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□SC09.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0891DE2B" w14:textId="77777777" w:rsidR="005739BB" w:rsidRDefault="005739BB"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F04D13D" w14:textId="77777777"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56DC0526"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1BE6389"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FFD6BB8" w14:textId="77777777" w:rsidR="005739BB" w:rsidRPr="00020FA0" w:rsidRDefault="005739BB" w:rsidP="005739BB">
            <w:pPr>
              <w:spacing w:line="440" w:lineRule="exact"/>
              <w:jc w:val="center"/>
              <w:rPr>
                <w:rStyle w:val="NormalCharacter"/>
                <w:rFonts w:ascii="宋体" w:hAnsi="宋体" w:hint="eastAsia"/>
                <w:color w:val="000000"/>
              </w:rPr>
            </w:pPr>
          </w:p>
        </w:tc>
      </w:tr>
      <w:tr w:rsidR="00E14E36" w14:paraId="2C0AC751"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1A41DE46" w14:textId="7FD2B51F" w:rsidR="00E14E36" w:rsidRPr="009C2FAC" w:rsidRDefault="00E14E36" w:rsidP="005739BB">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BF8D601" w14:textId="77777777" w:rsidR="00E14E36" w:rsidRDefault="00E14E36"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436D581" w14:textId="25E8B099" w:rsidR="00E14E36" w:rsidRDefault="00E870C6"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06A99A7F" w14:textId="77777777" w:rsidR="00E14E36" w:rsidRPr="00020FA0" w:rsidRDefault="00E14E36"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3398AB71" w14:textId="77777777" w:rsidR="00E14E36" w:rsidRPr="00020FA0" w:rsidRDefault="00E14E36"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02F5D576" w14:textId="77777777" w:rsidR="00E14E36" w:rsidRPr="00020FA0" w:rsidRDefault="00E14E36" w:rsidP="005739BB">
            <w:pPr>
              <w:spacing w:line="440" w:lineRule="exact"/>
              <w:jc w:val="center"/>
              <w:rPr>
                <w:rStyle w:val="NormalCharacter"/>
                <w:rFonts w:ascii="宋体" w:hAnsi="宋体" w:hint="eastAsia"/>
                <w:color w:val="000000"/>
              </w:rPr>
            </w:pPr>
          </w:p>
        </w:tc>
      </w:tr>
      <w:tr w:rsidR="00E14E36" w14:paraId="6BF73174"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841CEB7" w14:textId="326F0EA0" w:rsidR="00E14E36" w:rsidRPr="009C2FAC" w:rsidRDefault="00E14E36" w:rsidP="005739BB">
            <w:pPr>
              <w:snapToGrid w:val="0"/>
              <w:spacing w:line="240" w:lineRule="auto"/>
              <w:rPr>
                <w:rStyle w:val="NormalCharacter"/>
                <w:rFonts w:ascii="宋体" w:hAnsi="宋体" w:hint="eastAsia"/>
              </w:rPr>
            </w:pPr>
            <w:r w:rsidRPr="009C2FAC">
              <w:rPr>
                <w:rStyle w:val="NormalCharacter"/>
                <w:rFonts w:ascii="宋体" w:hAnsi="宋体"/>
              </w:rPr>
              <w:t>□SC</w:t>
            </w:r>
            <w:r w:rsidRPr="009C2FAC">
              <w:rPr>
                <w:rStyle w:val="NormalCharacter"/>
                <w:rFonts w:ascii="宋体" w:hAnsi="宋体" w:hint="eastAsia"/>
              </w:rPr>
              <w:t>14</w:t>
            </w:r>
            <w:r w:rsidRPr="009C2FAC">
              <w:rPr>
                <w:rStyle w:val="NormalCharacter"/>
                <w:rFonts w:ascii="宋体" w:hAnsi="宋体"/>
              </w:rPr>
              <w:t>.</w:t>
            </w:r>
            <w:r w:rsidRPr="009C2FAC">
              <w:rPr>
                <w:rStyle w:val="NormalCharacter"/>
                <w:rFonts w:ascii="宋体" w:hAnsi="宋体" w:hint="eastAsia"/>
              </w:rPr>
              <w:t>02</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6FA431AC" w14:textId="77777777" w:rsidR="00E14E36" w:rsidRDefault="00E14E36" w:rsidP="005739BB">
            <w:pPr>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12829B" w14:textId="6ACBAE21" w:rsidR="00E14E36" w:rsidRDefault="00E870C6" w:rsidP="005739BB">
            <w:pPr>
              <w:snapToGrid w:val="0"/>
              <w:spacing w:line="240" w:lineRule="auto"/>
              <w:jc w:val="center"/>
              <w:rPr>
                <w:rStyle w:val="NormalCharacter"/>
                <w:rFonts w:ascii="宋体" w:hAnsi="宋体" w:hint="eastAsia"/>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629362C" w14:textId="77777777" w:rsidR="00E14E36" w:rsidRPr="00020FA0" w:rsidRDefault="00E14E36"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161002DD" w14:textId="77777777" w:rsidR="00E14E36" w:rsidRPr="00020FA0" w:rsidRDefault="00E14E36"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7F4A99B2" w14:textId="77777777" w:rsidR="00E14E36" w:rsidRPr="00020FA0" w:rsidRDefault="00E14E36" w:rsidP="005739BB">
            <w:pPr>
              <w:spacing w:line="440" w:lineRule="exact"/>
              <w:jc w:val="center"/>
              <w:rPr>
                <w:rStyle w:val="NormalCharacter"/>
                <w:rFonts w:ascii="宋体" w:hAnsi="宋体" w:hint="eastAsia"/>
                <w:color w:val="000000"/>
              </w:rPr>
            </w:pPr>
          </w:p>
        </w:tc>
      </w:tr>
      <w:tr w:rsidR="005739BB" w14:paraId="3C88DC5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EB1C57A" w14:textId="4B20237C" w:rsidR="005739BB" w:rsidRPr="009C2FAC" w:rsidRDefault="005739BB" w:rsidP="005739BB">
            <w:pPr>
              <w:snapToGrid w:val="0"/>
              <w:spacing w:line="240" w:lineRule="auto"/>
              <w:rPr>
                <w:rStyle w:val="NormalCharacter"/>
                <w:rFonts w:ascii="宋体" w:hAnsi="宋体" w:hint="eastAsia"/>
              </w:rPr>
            </w:pPr>
            <w:r w:rsidRPr="009C2FAC">
              <w:rPr>
                <w:rStyle w:val="NormalCharacter"/>
                <w:rFonts w:ascii="宋体" w:hAnsi="宋体"/>
              </w:rPr>
              <w:t>□SC19.</w:t>
            </w:r>
            <w:r w:rsidR="00E14E36" w:rsidRPr="009C2FAC">
              <w:rPr>
                <w:rStyle w:val="NormalCharacter"/>
                <w:rFonts w:ascii="宋体" w:hAnsi="宋体" w:hint="eastAsia"/>
              </w:rPr>
              <w:t>0</w:t>
            </w:r>
            <w:r w:rsidRPr="009C2FAC">
              <w:rPr>
                <w:rStyle w:val="NormalCharacter"/>
                <w:rFonts w:ascii="宋体" w:hAnsi="宋体"/>
              </w:rPr>
              <w:t>1</w:t>
            </w:r>
          </w:p>
        </w:tc>
        <w:tc>
          <w:tcPr>
            <w:tcW w:w="1478" w:type="dxa"/>
            <w:tcBorders>
              <w:top w:val="single" w:sz="4" w:space="0" w:color="000000"/>
              <w:left w:val="single" w:sz="4" w:space="0" w:color="000000"/>
              <w:bottom w:val="single" w:sz="4" w:space="0" w:color="000000"/>
              <w:right w:val="single" w:sz="4" w:space="0" w:color="000000"/>
              <w:tr2bl w:val="single" w:sz="4" w:space="0" w:color="000000"/>
            </w:tcBorders>
          </w:tcPr>
          <w:p w14:paraId="34F1BA5A" w14:textId="77777777" w:rsidR="005739BB" w:rsidRDefault="005739BB" w:rsidP="005739BB">
            <w:pPr>
              <w:spacing w:line="440" w:lineRule="exact"/>
              <w:jc w:val="center"/>
              <w:rPr>
                <w:rStyle w:val="NormalCharacter"/>
                <w:rFonts w:ascii="Times New Roman" w:hAnsi="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3886F13A" w14:textId="77777777" w:rsidR="005739BB" w:rsidRDefault="005739BB" w:rsidP="005739BB">
            <w:pPr>
              <w:spacing w:line="440" w:lineRule="exact"/>
              <w:jc w:val="center"/>
              <w:rPr>
                <w:rStyle w:val="NormalCharacter"/>
                <w:rFonts w:ascii="Times New Roman" w:hAnsi="Times New Roman"/>
                <w:color w:val="000000"/>
              </w:rPr>
            </w:pPr>
            <w:r>
              <w:rPr>
                <w:rStyle w:val="NormalCharacter"/>
                <w:rFonts w:ascii="宋体" w:hAnsi="宋体"/>
              </w:rPr>
              <w:t>2000</w:t>
            </w:r>
          </w:p>
        </w:tc>
        <w:tc>
          <w:tcPr>
            <w:tcW w:w="1892" w:type="dxa"/>
            <w:tcBorders>
              <w:top w:val="single" w:sz="4" w:space="0" w:color="000000"/>
              <w:left w:val="single" w:sz="4" w:space="0" w:color="000000"/>
              <w:bottom w:val="single" w:sz="4" w:space="0" w:color="000000"/>
              <w:right w:val="single" w:sz="4" w:space="0" w:color="000000"/>
            </w:tcBorders>
          </w:tcPr>
          <w:p w14:paraId="2BE11271" w14:textId="77777777" w:rsidR="005739BB" w:rsidRPr="00020FA0" w:rsidRDefault="005739BB" w:rsidP="005739BB">
            <w:pPr>
              <w:spacing w:line="440" w:lineRule="exact"/>
              <w:jc w:val="center"/>
              <w:rPr>
                <w:rStyle w:val="NormalCharacter"/>
                <w:rFonts w:ascii="宋体" w:hAnsi="宋体" w:hint="eastAsia"/>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748D40C1" w14:textId="77777777"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69FA25CB" w14:textId="77777777" w:rsidR="005739BB" w:rsidRPr="00020FA0" w:rsidRDefault="005739BB" w:rsidP="005739BB">
            <w:pPr>
              <w:spacing w:line="440" w:lineRule="exact"/>
              <w:jc w:val="center"/>
              <w:rPr>
                <w:rStyle w:val="NormalCharacter"/>
                <w:rFonts w:ascii="宋体" w:hAnsi="宋体" w:hint="eastAsia"/>
                <w:color w:val="000000"/>
              </w:rPr>
            </w:pPr>
          </w:p>
        </w:tc>
      </w:tr>
      <w:tr w:rsidR="005739BB" w14:paraId="363D14D3"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5656443A" w14:textId="429F6E31" w:rsidR="005739BB" w:rsidRPr="00545A1C" w:rsidRDefault="005739BB" w:rsidP="005739BB">
            <w:pPr>
              <w:snapToGrid w:val="0"/>
              <w:spacing w:line="240" w:lineRule="auto"/>
              <w:jc w:val="center"/>
              <w:rPr>
                <w:rStyle w:val="NormalCharacter"/>
                <w:rFonts w:ascii="宋体" w:hAnsi="宋体" w:hint="eastAsia"/>
                <w:color w:val="FF0000"/>
              </w:rPr>
            </w:pPr>
            <w:r w:rsidRPr="007C083D">
              <w:rPr>
                <w:rStyle w:val="NormalCharacter"/>
                <w:rFonts w:ascii="宋体" w:hAnsi="宋体" w:hint="eastAsia"/>
              </w:rPr>
              <w:t>其他费用</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46843B76" w14:textId="77777777" w:rsidR="005739BB" w:rsidRDefault="005739BB" w:rsidP="005739BB">
            <w:pPr>
              <w:spacing w:line="440" w:lineRule="exact"/>
              <w:jc w:val="both"/>
              <w:rPr>
                <w:rStyle w:val="NormalCharacter"/>
                <w:rFonts w:ascii="Times New Roman" w:hAnsi="Times New Roman"/>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9EA0844" w14:textId="01588167" w:rsidR="005739BB" w:rsidRDefault="005739BB" w:rsidP="005739BB">
            <w:pPr>
              <w:spacing w:line="440" w:lineRule="exact"/>
              <w:jc w:val="center"/>
              <w:rPr>
                <w:rStyle w:val="NormalCharacter"/>
                <w:rFonts w:ascii="宋体" w:hAnsi="宋体" w:hint="eastAsia"/>
                <w:color w:val="000000"/>
              </w:rPr>
            </w:pPr>
            <w:r>
              <w:rPr>
                <w:rStyle w:val="NormalCharacter"/>
                <w:rFonts w:ascii="宋体" w:hAnsi="宋体" w:hint="eastAsia"/>
                <w:color w:val="000000"/>
              </w:rPr>
              <w:t>--</w:t>
            </w:r>
          </w:p>
        </w:tc>
        <w:tc>
          <w:tcPr>
            <w:tcW w:w="1640" w:type="dxa"/>
            <w:tcBorders>
              <w:top w:val="single" w:sz="4" w:space="0" w:color="000000"/>
              <w:left w:val="single" w:sz="4" w:space="0" w:color="000000"/>
              <w:bottom w:val="single" w:sz="4" w:space="0" w:color="000000"/>
              <w:right w:val="single" w:sz="4" w:space="0" w:color="000000"/>
            </w:tcBorders>
          </w:tcPr>
          <w:p w14:paraId="024BEFD9" w14:textId="451F9205" w:rsidR="005739BB" w:rsidRDefault="005739BB" w:rsidP="005739BB">
            <w:pPr>
              <w:spacing w:line="440" w:lineRule="exact"/>
              <w:jc w:val="center"/>
              <w:rPr>
                <w:rStyle w:val="NormalCharacter"/>
                <w:rFonts w:ascii="宋体" w:hAnsi="宋体" w:hint="eastAsia"/>
                <w:color w:val="000000"/>
              </w:rPr>
            </w:pPr>
            <w:r>
              <w:rPr>
                <w:rStyle w:val="NormalCharacter"/>
                <w:rFonts w:ascii="宋体" w:hAnsi="宋体" w:hint="eastAsia"/>
                <w:color w:val="000000"/>
              </w:rPr>
              <w:t>--</w:t>
            </w:r>
          </w:p>
        </w:tc>
      </w:tr>
      <w:tr w:rsidR="005739BB" w14:paraId="074ADEB9" w14:textId="77777777">
        <w:tc>
          <w:tcPr>
            <w:tcW w:w="1641" w:type="dxa"/>
            <w:tcBorders>
              <w:top w:val="single" w:sz="4" w:space="0" w:color="000000"/>
              <w:left w:val="single" w:sz="4" w:space="0" w:color="000000"/>
              <w:bottom w:val="single" w:sz="4" w:space="0" w:color="000000"/>
              <w:right w:val="single" w:sz="4" w:space="0" w:color="000000"/>
            </w:tcBorders>
            <w:vAlign w:val="center"/>
          </w:tcPr>
          <w:p w14:paraId="697A28FB" w14:textId="6F3265F9" w:rsidR="005739BB" w:rsidRDefault="005739BB" w:rsidP="005739BB">
            <w:pPr>
              <w:snapToGrid w:val="0"/>
              <w:spacing w:line="240" w:lineRule="auto"/>
              <w:jc w:val="center"/>
              <w:rPr>
                <w:rStyle w:val="NormalCharacter"/>
                <w:rFonts w:ascii="宋体" w:hAnsi="宋体" w:hint="eastAsia"/>
              </w:rPr>
            </w:pPr>
            <w:r>
              <w:rPr>
                <w:rStyle w:val="NormalCharacter"/>
                <w:rFonts w:ascii="宋体" w:hAnsi="宋体"/>
              </w:rPr>
              <w:t>合</w:t>
            </w:r>
            <w:r>
              <w:rPr>
                <w:rStyle w:val="NormalCharacter"/>
                <w:rFonts w:ascii="宋体" w:hAnsi="宋体" w:hint="eastAsia"/>
              </w:rPr>
              <w:t xml:space="preserve"> </w:t>
            </w:r>
            <w:r>
              <w:rPr>
                <w:rStyle w:val="NormalCharacter"/>
                <w:rFonts w:ascii="宋体" w:hAnsi="宋体"/>
              </w:rPr>
              <w:t>计</w:t>
            </w:r>
          </w:p>
        </w:tc>
        <w:tc>
          <w:tcPr>
            <w:tcW w:w="4929" w:type="dxa"/>
            <w:gridSpan w:val="3"/>
            <w:tcBorders>
              <w:top w:val="single" w:sz="4" w:space="0" w:color="000000"/>
              <w:left w:val="single" w:sz="4" w:space="0" w:color="000000"/>
              <w:bottom w:val="single" w:sz="4" w:space="0" w:color="000000"/>
              <w:right w:val="single" w:sz="4" w:space="0" w:color="000000"/>
            </w:tcBorders>
            <w:vAlign w:val="center"/>
          </w:tcPr>
          <w:p w14:paraId="0E831F8B" w14:textId="6731B26A" w:rsidR="005739BB" w:rsidRDefault="005739BB" w:rsidP="005739BB">
            <w:pPr>
              <w:spacing w:line="440" w:lineRule="exact"/>
              <w:jc w:val="both"/>
              <w:rPr>
                <w:rStyle w:val="NormalCharacter"/>
                <w:rFonts w:ascii="Times New Roman" w:hAnsi="Times New Roman"/>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575DE2B9" w14:textId="3C5BB78E" w:rsidR="005739BB" w:rsidRPr="00020FA0" w:rsidRDefault="005739BB" w:rsidP="005739BB">
            <w:pPr>
              <w:spacing w:line="440" w:lineRule="exact"/>
              <w:jc w:val="center"/>
              <w:rPr>
                <w:rStyle w:val="NormalCharacter"/>
                <w:rFonts w:ascii="宋体" w:hAnsi="宋体" w:hint="eastAsia"/>
                <w:color w:val="000000"/>
              </w:rPr>
            </w:pPr>
          </w:p>
        </w:tc>
        <w:tc>
          <w:tcPr>
            <w:tcW w:w="1640" w:type="dxa"/>
            <w:tcBorders>
              <w:top w:val="single" w:sz="4" w:space="0" w:color="000000"/>
              <w:left w:val="single" w:sz="4" w:space="0" w:color="000000"/>
              <w:bottom w:val="single" w:sz="4" w:space="0" w:color="000000"/>
              <w:right w:val="single" w:sz="4" w:space="0" w:color="000000"/>
            </w:tcBorders>
          </w:tcPr>
          <w:p w14:paraId="47CFBB22" w14:textId="78967C39" w:rsidR="005739BB" w:rsidRPr="00020FA0" w:rsidRDefault="005739BB" w:rsidP="005739BB">
            <w:pPr>
              <w:spacing w:line="440" w:lineRule="exact"/>
              <w:jc w:val="center"/>
              <w:rPr>
                <w:rStyle w:val="NormalCharacter"/>
                <w:rFonts w:ascii="宋体" w:hAnsi="宋体" w:hint="eastAsia"/>
                <w:color w:val="000000"/>
              </w:rPr>
            </w:pPr>
          </w:p>
        </w:tc>
      </w:tr>
      <w:tr w:rsidR="005739BB" w:rsidRPr="005739BB" w14:paraId="15F21CD0" w14:textId="77777777" w:rsidTr="00544F48">
        <w:tc>
          <w:tcPr>
            <w:tcW w:w="1641" w:type="dxa"/>
            <w:vMerge w:val="restart"/>
            <w:tcBorders>
              <w:top w:val="single" w:sz="4" w:space="0" w:color="000000"/>
              <w:left w:val="single" w:sz="4" w:space="0" w:color="000000"/>
              <w:right w:val="single" w:sz="4" w:space="0" w:color="000000"/>
            </w:tcBorders>
            <w:vAlign w:val="center"/>
          </w:tcPr>
          <w:p w14:paraId="38E8D75D" w14:textId="3FC7DAF3" w:rsidR="005739BB" w:rsidRPr="005739BB" w:rsidRDefault="005739BB" w:rsidP="005739BB">
            <w:pPr>
              <w:snapToGrid w:val="0"/>
              <w:spacing w:line="240" w:lineRule="auto"/>
              <w:jc w:val="center"/>
              <w:rPr>
                <w:rStyle w:val="NormalCharacter"/>
                <w:rFonts w:ascii="宋体" w:hAnsi="宋体" w:hint="eastAsia"/>
              </w:rPr>
            </w:pPr>
            <w:r w:rsidRPr="005739BB">
              <w:rPr>
                <w:rStyle w:val="NormalCharacter"/>
                <w:rFonts w:ascii="宋体" w:hAnsi="宋体" w:hint="eastAsia"/>
              </w:rPr>
              <w:t>价格大写</w:t>
            </w: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1F2CD4F2" w14:textId="7564162C" w:rsidR="005739BB" w:rsidRPr="005739BB" w:rsidRDefault="005739BB" w:rsidP="005739BB">
            <w:pPr>
              <w:spacing w:line="440" w:lineRule="exact"/>
              <w:rPr>
                <w:rStyle w:val="NormalCharacter"/>
                <w:rFonts w:ascii="宋体" w:hAnsi="宋体" w:hint="eastAsia"/>
              </w:rPr>
            </w:pPr>
            <w:r w:rsidRPr="005739BB">
              <w:rPr>
                <w:rStyle w:val="NormalCharacter"/>
                <w:rFonts w:ascii="宋体" w:hAnsi="宋体" w:hint="eastAsia"/>
              </w:rPr>
              <w:t>不含税价格大写：人民币</w:t>
            </w:r>
          </w:p>
        </w:tc>
      </w:tr>
      <w:tr w:rsidR="005739BB" w:rsidRPr="005739BB" w14:paraId="31B0D81C" w14:textId="77777777" w:rsidTr="005778A3">
        <w:tc>
          <w:tcPr>
            <w:tcW w:w="1641" w:type="dxa"/>
            <w:vMerge/>
            <w:tcBorders>
              <w:left w:val="single" w:sz="4" w:space="0" w:color="000000"/>
              <w:bottom w:val="single" w:sz="4" w:space="0" w:color="000000"/>
              <w:right w:val="single" w:sz="4" w:space="0" w:color="000000"/>
            </w:tcBorders>
            <w:vAlign w:val="center"/>
          </w:tcPr>
          <w:p w14:paraId="471FB0EE" w14:textId="77777777" w:rsidR="005739BB" w:rsidRPr="005739BB" w:rsidRDefault="005739BB" w:rsidP="005739BB">
            <w:pPr>
              <w:snapToGrid w:val="0"/>
              <w:spacing w:line="240" w:lineRule="auto"/>
              <w:jc w:val="center"/>
              <w:rPr>
                <w:rStyle w:val="NormalCharacter"/>
                <w:rFonts w:ascii="宋体" w:hAnsi="宋体" w:hint="eastAsia"/>
              </w:rPr>
            </w:pPr>
          </w:p>
        </w:tc>
        <w:tc>
          <w:tcPr>
            <w:tcW w:w="8213" w:type="dxa"/>
            <w:gridSpan w:val="5"/>
            <w:tcBorders>
              <w:top w:val="single" w:sz="4" w:space="0" w:color="000000"/>
              <w:left w:val="single" w:sz="4" w:space="0" w:color="000000"/>
              <w:bottom w:val="single" w:sz="4" w:space="0" w:color="000000"/>
              <w:right w:val="single" w:sz="4" w:space="0" w:color="000000"/>
            </w:tcBorders>
            <w:vAlign w:val="center"/>
          </w:tcPr>
          <w:p w14:paraId="4C85523D" w14:textId="7DFC0DFE" w:rsidR="005739BB" w:rsidRPr="005739BB" w:rsidRDefault="005739BB" w:rsidP="005739BB">
            <w:pPr>
              <w:spacing w:line="440" w:lineRule="exact"/>
              <w:rPr>
                <w:rStyle w:val="NormalCharacter"/>
                <w:rFonts w:ascii="宋体" w:hAnsi="宋体" w:hint="eastAsia"/>
              </w:rPr>
            </w:pPr>
            <w:r w:rsidRPr="005739BB">
              <w:rPr>
                <w:rStyle w:val="NormalCharacter"/>
                <w:rFonts w:ascii="宋体" w:hAnsi="宋体" w:hint="eastAsia"/>
              </w:rPr>
              <w:t>含税（6%）价格大写：人民币</w:t>
            </w:r>
            <w:r w:rsidR="00FB014B">
              <w:rPr>
                <w:rStyle w:val="NormalCharacter"/>
                <w:rFonts w:ascii="宋体" w:hAnsi="宋体" w:hint="eastAsia"/>
              </w:rPr>
              <w:t>元整。</w:t>
            </w:r>
          </w:p>
        </w:tc>
      </w:tr>
    </w:tbl>
    <w:p w14:paraId="510D3985" w14:textId="725320C7" w:rsidR="00D21659" w:rsidRPr="005739BB" w:rsidRDefault="00D21659" w:rsidP="000C15BC">
      <w:pPr>
        <w:tabs>
          <w:tab w:val="left" w:pos="0"/>
        </w:tabs>
        <w:spacing w:line="440" w:lineRule="exact"/>
        <w:ind w:firstLineChars="200" w:firstLine="420"/>
        <w:rPr>
          <w:rStyle w:val="NormalCharacter"/>
          <w:rFonts w:ascii="宋体" w:hAnsi="宋体" w:cs="宋体" w:hint="eastAsia"/>
        </w:rPr>
      </w:pPr>
      <w:r w:rsidRPr="005739BB">
        <w:rPr>
          <w:rStyle w:val="NormalCharacter"/>
          <w:rFonts w:ascii="宋体" w:hAnsi="宋体" w:cs="宋体" w:hint="eastAsia"/>
        </w:rPr>
        <w:t>8.本合同</w:t>
      </w:r>
      <w:r w:rsidR="009D3564" w:rsidRPr="005739BB">
        <w:rPr>
          <w:rStyle w:val="NormalCharacter"/>
          <w:rFonts w:ascii="宋体" w:hAnsi="宋体" w:cs="宋体" w:hint="eastAsia"/>
        </w:rPr>
        <w:t>（</w:t>
      </w:r>
      <w:r w:rsidR="0020137B" w:rsidRPr="00C81C72">
        <w:rPr>
          <w:rStyle w:val="NormalCharacter"/>
          <w:rFonts w:ascii="宋体" w:hAnsi="宋体"/>
        </w:rPr>
        <w:t>□</w:t>
      </w:r>
      <w:r w:rsidR="009D3564" w:rsidRPr="005739BB">
        <w:rPr>
          <w:rStyle w:val="NormalCharacter"/>
          <w:rFonts w:ascii="宋体" w:hAnsi="宋体" w:hint="eastAsia"/>
        </w:rPr>
        <w:t xml:space="preserve">初审  </w:t>
      </w:r>
      <w:r w:rsidR="009D3564" w:rsidRPr="005739BB">
        <w:rPr>
          <w:rStyle w:val="NormalCharacter"/>
          <w:rFonts w:ascii="宋体" w:hAnsi="宋体"/>
        </w:rPr>
        <w:t>□</w:t>
      </w:r>
      <w:r w:rsidR="009D3564" w:rsidRPr="005739BB">
        <w:rPr>
          <w:rStyle w:val="NormalCharacter"/>
          <w:rFonts w:ascii="宋体" w:hAnsi="宋体" w:hint="eastAsia"/>
        </w:rPr>
        <w:t xml:space="preserve">再认证/综合评议  </w:t>
      </w:r>
      <w:r w:rsidR="0020137B" w:rsidRPr="00C81C72">
        <w:rPr>
          <w:rStyle w:val="NormalCharacter"/>
          <w:rFonts w:ascii="宋体" w:hAnsi="宋体"/>
        </w:rPr>
        <w:t>□</w:t>
      </w:r>
      <w:r w:rsidR="009D3564" w:rsidRPr="005739BB">
        <w:rPr>
          <w:rStyle w:val="NormalCharacter"/>
          <w:rFonts w:ascii="宋体" w:hAnsi="宋体" w:hint="eastAsia"/>
        </w:rPr>
        <w:t xml:space="preserve">第一次监督审核  </w:t>
      </w:r>
      <w:r w:rsidR="0020137B" w:rsidRPr="00C81C72">
        <w:rPr>
          <w:rStyle w:val="NormalCharacter"/>
          <w:rFonts w:ascii="宋体" w:hAnsi="宋体"/>
        </w:rPr>
        <w:t>□</w:t>
      </w:r>
      <w:r w:rsidR="009D3564" w:rsidRPr="005739BB">
        <w:rPr>
          <w:rStyle w:val="NormalCharacter"/>
          <w:rFonts w:ascii="宋体" w:hAnsi="宋体" w:hint="eastAsia"/>
        </w:rPr>
        <w:t>第二次监督审核</w:t>
      </w:r>
      <w:r w:rsidR="009D3564" w:rsidRPr="005739BB">
        <w:rPr>
          <w:rStyle w:val="NormalCharacter"/>
          <w:rFonts w:ascii="宋体" w:hAnsi="宋体" w:cs="宋体" w:hint="eastAsia"/>
        </w:rPr>
        <w:t>）</w:t>
      </w:r>
      <w:r w:rsidRPr="005739BB">
        <w:rPr>
          <w:rStyle w:val="NormalCharacter"/>
          <w:rFonts w:ascii="宋体" w:hAnsi="宋体" w:cs="宋体" w:hint="eastAsia"/>
        </w:rPr>
        <w:t>不含税价格总额</w:t>
      </w:r>
      <w:r w:rsidRPr="005739BB">
        <w:rPr>
          <w:rStyle w:val="NormalCharacter"/>
          <w:rFonts w:ascii="宋体" w:hAnsi="宋体" w:cs="宋体" w:hint="eastAsia"/>
          <w:u w:val="single"/>
        </w:rPr>
        <w:t xml:space="preserve">         </w:t>
      </w:r>
      <w:r w:rsidR="009D3564" w:rsidRPr="005739BB">
        <w:rPr>
          <w:rStyle w:val="NormalCharacter"/>
          <w:rFonts w:ascii="宋体" w:hAnsi="宋体" w:cs="宋体" w:hint="eastAsia"/>
          <w:u w:val="single"/>
        </w:rPr>
        <w:t xml:space="preserve"> </w:t>
      </w:r>
      <w:r w:rsidRPr="005739BB">
        <w:rPr>
          <w:rStyle w:val="NormalCharacter"/>
          <w:rFonts w:ascii="宋体" w:hAnsi="宋体" w:cs="宋体" w:hint="eastAsia"/>
          <w:u w:val="single"/>
        </w:rPr>
        <w:t xml:space="preserve">  </w:t>
      </w:r>
      <w:r w:rsidR="009D3564" w:rsidRPr="005739BB">
        <w:rPr>
          <w:rStyle w:val="NormalCharacter"/>
          <w:rFonts w:ascii="宋体" w:hAnsi="宋体" w:cs="宋体" w:hint="eastAsia"/>
        </w:rPr>
        <w:t>元</w:t>
      </w:r>
      <w:r w:rsidRPr="005739BB">
        <w:rPr>
          <w:rStyle w:val="NormalCharacter"/>
          <w:rFonts w:ascii="宋体" w:hAnsi="宋体" w:cs="宋体" w:hint="eastAsia"/>
        </w:rPr>
        <w:t>（</w:t>
      </w:r>
      <w:r w:rsidR="009D3564" w:rsidRPr="005739BB">
        <w:rPr>
          <w:rStyle w:val="NormalCharacter"/>
          <w:rFonts w:ascii="宋体" w:hAnsi="宋体" w:cs="宋体" w:hint="eastAsia"/>
        </w:rPr>
        <w:t xml:space="preserve">大写：人民币            </w:t>
      </w:r>
      <w:r w:rsidRPr="005739BB">
        <w:rPr>
          <w:rStyle w:val="NormalCharacter"/>
          <w:rFonts w:ascii="宋体" w:hAnsi="宋体" w:cs="宋体" w:hint="eastAsia"/>
        </w:rPr>
        <w:t>）</w:t>
      </w:r>
      <w:r w:rsidR="009D3564" w:rsidRPr="005739BB">
        <w:rPr>
          <w:rStyle w:val="NormalCharacter"/>
          <w:rFonts w:ascii="宋体" w:hAnsi="宋体" w:cs="宋体" w:hint="eastAsia"/>
        </w:rPr>
        <w:t>，含税（6%）价格总额</w:t>
      </w:r>
      <w:r w:rsidR="009D3564" w:rsidRPr="005739BB">
        <w:rPr>
          <w:rStyle w:val="NormalCharacter"/>
          <w:rFonts w:ascii="宋体" w:hAnsi="宋体" w:cs="宋体" w:hint="eastAsia"/>
          <w:u w:val="single"/>
        </w:rPr>
        <w:t xml:space="preserve"> </w:t>
      </w:r>
      <w:r w:rsidR="0020137B">
        <w:rPr>
          <w:rStyle w:val="NormalCharacter"/>
          <w:rFonts w:ascii="宋体" w:hAnsi="宋体" w:cs="宋体" w:hint="eastAsia"/>
          <w:u w:val="single"/>
        </w:rPr>
        <w:t xml:space="preserve">  </w:t>
      </w:r>
      <w:r w:rsidR="009D3564" w:rsidRPr="005739BB">
        <w:rPr>
          <w:rStyle w:val="NormalCharacter"/>
          <w:rFonts w:ascii="宋体" w:hAnsi="宋体" w:cs="宋体" w:hint="eastAsia"/>
          <w:u w:val="single"/>
        </w:rPr>
        <w:t xml:space="preserve">  </w:t>
      </w:r>
      <w:r w:rsidR="009D3564" w:rsidRPr="005739BB">
        <w:rPr>
          <w:rStyle w:val="NormalCharacter"/>
          <w:rFonts w:ascii="宋体" w:hAnsi="宋体" w:cs="宋体" w:hint="eastAsia"/>
        </w:rPr>
        <w:t>元（大写：人民币</w:t>
      </w:r>
      <w:r w:rsidR="0020137B">
        <w:rPr>
          <w:rStyle w:val="NormalCharacter"/>
          <w:rFonts w:ascii="宋体" w:hAnsi="宋体" w:cs="宋体" w:hint="eastAsia"/>
        </w:rPr>
        <w:t xml:space="preserve">   </w:t>
      </w:r>
      <w:r w:rsidR="009D3564" w:rsidRPr="005739BB">
        <w:rPr>
          <w:rStyle w:val="NormalCharacter"/>
          <w:rFonts w:ascii="宋体" w:hAnsi="宋体" w:cs="宋体" w:hint="eastAsia"/>
        </w:rPr>
        <w:t>）。</w:t>
      </w:r>
    </w:p>
    <w:p w14:paraId="2BE95964" w14:textId="33B20F99" w:rsidR="00D21659" w:rsidRPr="005739BB" w:rsidRDefault="00D21659">
      <w:pPr>
        <w:tabs>
          <w:tab w:val="left" w:pos="0"/>
        </w:tabs>
        <w:spacing w:line="440" w:lineRule="exact"/>
        <w:ind w:firstLineChars="200" w:firstLine="420"/>
        <w:rPr>
          <w:rStyle w:val="NormalCharacter"/>
          <w:rFonts w:ascii="宋体" w:hAnsi="宋体" w:cs="宋体" w:hint="eastAsia"/>
        </w:rPr>
      </w:pPr>
      <w:r w:rsidRPr="005739BB">
        <w:rPr>
          <w:rStyle w:val="NormalCharacter"/>
          <w:rFonts w:ascii="宋体" w:hAnsi="宋体" w:cs="宋体" w:hint="eastAsia"/>
        </w:rPr>
        <w:t>9.税率随国家政策调整而变化。若税率发生变化，价格以不含税价格为准。</w:t>
      </w:r>
    </w:p>
    <w:p w14:paraId="7F7E8447" w14:textId="77777777" w:rsidR="000C15BC" w:rsidRDefault="00000000" w:rsidP="000C15BC">
      <w:pPr>
        <w:tabs>
          <w:tab w:val="left" w:pos="0"/>
        </w:tabs>
        <w:spacing w:line="440" w:lineRule="exact"/>
        <w:ind w:firstLineChars="200" w:firstLine="422"/>
        <w:rPr>
          <w:rFonts w:ascii="Times New Roman" w:hAnsi="Times New Roman"/>
          <w:b/>
          <w:color w:val="000000"/>
        </w:rPr>
      </w:pPr>
      <w:r>
        <w:rPr>
          <w:rStyle w:val="NormalCharacter"/>
          <w:rFonts w:ascii="Times New Roman" w:hAnsi="Times New Roman" w:cs="宋体"/>
          <w:b/>
          <w:bCs/>
          <w:color w:val="000000"/>
        </w:rPr>
        <w:t>第六条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甲方的权利和义务</w:t>
      </w:r>
    </w:p>
    <w:p w14:paraId="59349465" w14:textId="0A45E0F5" w:rsidR="00826879" w:rsidRDefault="000C15BC" w:rsidP="00826879">
      <w:pPr>
        <w:tabs>
          <w:tab w:val="left" w:pos="0"/>
        </w:tabs>
        <w:spacing w:line="440" w:lineRule="exact"/>
        <w:ind w:firstLineChars="200" w:firstLine="420"/>
        <w:jc w:val="both"/>
        <w:rPr>
          <w:rStyle w:val="NormalCharacter"/>
          <w:rFonts w:ascii="宋体" w:hAnsi="宋体" w:hint="eastAsia"/>
          <w:color w:val="000000"/>
        </w:rPr>
      </w:pPr>
      <w:r w:rsidRPr="000C15BC">
        <w:rPr>
          <w:rFonts w:ascii="宋体" w:hAnsi="宋体" w:hint="eastAsia"/>
          <w:bCs/>
          <w:color w:val="000000"/>
        </w:rPr>
        <w:t>1.</w:t>
      </w:r>
      <w:r w:rsidRPr="000C15BC">
        <w:rPr>
          <w:rStyle w:val="NormalCharacter"/>
          <w:rFonts w:ascii="宋体" w:hAnsi="宋体"/>
          <w:color w:val="000000"/>
        </w:rPr>
        <w:t>甲方应</w:t>
      </w:r>
      <w:r w:rsidRPr="000C15BC">
        <w:rPr>
          <w:rStyle w:val="NormalCharacter"/>
          <w:rFonts w:ascii="宋体" w:hAnsi="宋体" w:hint="eastAsia"/>
          <w:color w:val="000000"/>
        </w:rPr>
        <w:t>建立和保持</w:t>
      </w:r>
      <w:r w:rsidRPr="000C15BC">
        <w:rPr>
          <w:rStyle w:val="NormalCharacter"/>
          <w:rFonts w:ascii="宋体" w:hAnsi="宋体"/>
          <w:color w:val="000000"/>
        </w:rPr>
        <w:t>体系</w:t>
      </w:r>
      <w:r w:rsidRPr="000C15BC">
        <w:rPr>
          <w:rStyle w:val="NormalCharacter"/>
          <w:rFonts w:ascii="宋体" w:hAnsi="宋体" w:hint="eastAsia"/>
          <w:color w:val="000000"/>
        </w:rPr>
        <w:t>运行有效</w:t>
      </w:r>
      <w:r w:rsidRPr="000C15BC">
        <w:rPr>
          <w:rStyle w:val="NormalCharacter"/>
          <w:rFonts w:ascii="宋体" w:hAnsi="宋体"/>
          <w:color w:val="000000"/>
        </w:rPr>
        <w:t>，并按时接受乙方安排的例行监督或非例行监督审核，接受国家市场监督管理部门“双随机、一公开”稽查</w:t>
      </w:r>
      <w:r w:rsidR="00A21125" w:rsidRPr="000C15BC">
        <w:rPr>
          <w:rStyle w:val="NormalCharacter"/>
          <w:rFonts w:ascii="宋体" w:hAnsi="宋体" w:hint="eastAsia"/>
          <w:color w:val="000000"/>
        </w:rPr>
        <w:t>、</w:t>
      </w:r>
      <w:r w:rsidRPr="000C15BC">
        <w:rPr>
          <w:rStyle w:val="NormalCharacter"/>
          <w:rFonts w:ascii="宋体" w:hAnsi="宋体"/>
          <w:color w:val="000000"/>
        </w:rPr>
        <w:t>中国合格评定国家认可委员会（CNAS）的</w:t>
      </w:r>
      <w:r w:rsidRPr="000C15BC">
        <w:rPr>
          <w:rStyle w:val="NormalCharacter"/>
          <w:rFonts w:ascii="宋体" w:hAnsi="宋体" w:hint="eastAsia"/>
          <w:color w:val="000000"/>
        </w:rPr>
        <w:t>确认审核或见证评审</w:t>
      </w:r>
      <w:r w:rsidRPr="000C15BC">
        <w:rPr>
          <w:rStyle w:val="NormalCharacter"/>
          <w:rFonts w:ascii="宋体" w:hAnsi="宋体"/>
          <w:color w:val="000000"/>
        </w:rPr>
        <w:t>、地方行政主管部门的例行检查</w:t>
      </w:r>
      <w:r w:rsidR="00A21125" w:rsidRPr="000C15BC">
        <w:rPr>
          <w:rStyle w:val="NormalCharacter"/>
          <w:rFonts w:ascii="宋体" w:hAnsi="宋体"/>
          <w:color w:val="000000"/>
        </w:rPr>
        <w:t>和</w:t>
      </w:r>
      <w:bookmarkStart w:id="8" w:name="OLE_LINK11"/>
      <w:r w:rsidR="00A21125" w:rsidRPr="000C15BC">
        <w:rPr>
          <w:rStyle w:val="NormalCharacter"/>
          <w:rFonts w:ascii="宋体" w:hAnsi="宋体"/>
          <w:color w:val="000000"/>
        </w:rPr>
        <w:t>乙方</w:t>
      </w:r>
      <w:bookmarkEnd w:id="8"/>
      <w:r w:rsidR="00A21125" w:rsidRPr="000C15BC">
        <w:rPr>
          <w:rStyle w:val="NormalCharacter"/>
          <w:rFonts w:ascii="宋体" w:hAnsi="宋体"/>
          <w:color w:val="000000"/>
        </w:rPr>
        <w:t>对投诉的调查，</w:t>
      </w:r>
      <w:r w:rsidRPr="000C15BC">
        <w:rPr>
          <w:rStyle w:val="NormalCharacter"/>
          <w:rFonts w:ascii="宋体" w:hAnsi="宋体" w:hint="eastAsia"/>
          <w:color w:val="000000"/>
        </w:rPr>
        <w:t>并</w:t>
      </w:r>
      <w:r w:rsidRPr="000C15BC">
        <w:rPr>
          <w:rStyle w:val="NormalCharacter"/>
          <w:rFonts w:ascii="宋体" w:hAnsi="宋体"/>
          <w:color w:val="000000"/>
        </w:rPr>
        <w:t>对有关事项的询问和调查如实提供相关材料和信息</w:t>
      </w:r>
      <w:r w:rsidRPr="000C15BC">
        <w:rPr>
          <w:rStyle w:val="NormalCharacter"/>
          <w:rFonts w:ascii="宋体" w:hAnsi="宋体" w:hint="eastAsia"/>
          <w:color w:val="000000"/>
        </w:rPr>
        <w:t>，</w:t>
      </w:r>
      <w:r w:rsidRPr="000C15BC">
        <w:rPr>
          <w:rStyle w:val="NormalCharacter"/>
          <w:rFonts w:ascii="宋体" w:hAnsi="宋体"/>
          <w:color w:val="000000"/>
        </w:rPr>
        <w:t>甲方如拒绝上述稽查、检查、确认审核和</w:t>
      </w:r>
      <w:r w:rsidRPr="000C15BC">
        <w:rPr>
          <w:rStyle w:val="NormalCharacter"/>
          <w:rFonts w:ascii="宋体" w:hAnsi="宋体" w:hint="eastAsia"/>
          <w:color w:val="000000"/>
        </w:rPr>
        <w:t>见证</w:t>
      </w:r>
      <w:r w:rsidRPr="000C15BC">
        <w:rPr>
          <w:rStyle w:val="NormalCharacter"/>
          <w:rFonts w:ascii="宋体" w:hAnsi="宋体"/>
          <w:color w:val="000000"/>
        </w:rPr>
        <w:t>评审</w:t>
      </w:r>
      <w:r w:rsidRPr="000C15BC">
        <w:rPr>
          <w:rStyle w:val="NormalCharacter"/>
          <w:rFonts w:ascii="宋体" w:hAnsi="宋体" w:hint="eastAsia"/>
          <w:color w:val="000000"/>
        </w:rPr>
        <w:t>活动以及拒绝提供相关材料和信息</w:t>
      </w:r>
      <w:r w:rsidRPr="000C15BC">
        <w:rPr>
          <w:rStyle w:val="NormalCharacter"/>
          <w:rFonts w:ascii="宋体" w:hAnsi="宋体"/>
          <w:color w:val="000000"/>
        </w:rPr>
        <w:t>，将造成认证证书的暂停或撤销</w:t>
      </w:r>
      <w:r w:rsidR="003340E1" w:rsidRPr="000C15BC">
        <w:rPr>
          <w:rStyle w:val="NormalCharacter"/>
          <w:rFonts w:ascii="宋体" w:hAnsi="宋体" w:hint="eastAsia"/>
          <w:color w:val="000000"/>
        </w:rPr>
        <w:t>。</w:t>
      </w:r>
    </w:p>
    <w:p w14:paraId="41109506" w14:textId="77777777" w:rsidR="00826879" w:rsidRDefault="00826879" w:rsidP="00826879">
      <w:pPr>
        <w:tabs>
          <w:tab w:val="left" w:pos="0"/>
        </w:tabs>
        <w:spacing w:line="440" w:lineRule="exact"/>
        <w:ind w:firstLineChars="200" w:firstLine="420"/>
        <w:rPr>
          <w:rStyle w:val="NormalCharacter"/>
          <w:rFonts w:ascii="Times New Roman" w:hAnsi="Times New Roman"/>
          <w:b/>
          <w:color w:val="000000"/>
        </w:rPr>
      </w:pPr>
      <w:r>
        <w:rPr>
          <w:rStyle w:val="NormalCharacter"/>
          <w:rFonts w:ascii="宋体" w:hAnsi="宋体" w:hint="eastAsia"/>
          <w:color w:val="000000"/>
        </w:rPr>
        <w:t>2.</w:t>
      </w:r>
      <w:r w:rsidRPr="00192E09">
        <w:rPr>
          <w:rStyle w:val="NormalCharacter"/>
          <w:rFonts w:ascii="Times New Roman" w:hAnsi="Times New Roman"/>
          <w:color w:val="000000"/>
        </w:rPr>
        <w:t>甲方应对申请书和</w:t>
      </w:r>
      <w:r w:rsidRPr="00192E09">
        <w:rPr>
          <w:rStyle w:val="NormalCharacter"/>
          <w:rFonts w:ascii="Times New Roman" w:hAnsi="Times New Roman" w:hint="eastAsia"/>
          <w:color w:val="000000"/>
        </w:rPr>
        <w:t>审核中</w:t>
      </w:r>
      <w:r w:rsidRPr="00192E09">
        <w:rPr>
          <w:rStyle w:val="NormalCharacter"/>
          <w:rFonts w:ascii="Times New Roman" w:hAnsi="Times New Roman"/>
          <w:color w:val="000000"/>
        </w:rPr>
        <w:t>提供的相关信息的真实性和正确性负责</w:t>
      </w:r>
      <w:r w:rsidR="004A70AD" w:rsidRPr="00192E09">
        <w:rPr>
          <w:rStyle w:val="NormalCharacter"/>
          <w:rFonts w:ascii="Times New Roman" w:hAnsi="Times New Roman" w:hint="eastAsia"/>
          <w:color w:val="000000"/>
        </w:rPr>
        <w:t>，</w:t>
      </w:r>
      <w:r w:rsidR="003F4B6C" w:rsidRPr="00192E09">
        <w:rPr>
          <w:rStyle w:val="NormalCharacter"/>
          <w:rFonts w:ascii="Times New Roman" w:hAnsi="Times New Roman"/>
          <w:color w:val="000000"/>
        </w:rPr>
        <w:t>如实提供相关材料和信息</w:t>
      </w:r>
      <w:r w:rsidR="00A21125" w:rsidRPr="00192E09">
        <w:rPr>
          <w:rStyle w:val="NormalCharacter"/>
          <w:rFonts w:ascii="Times New Roman" w:hAnsi="Times New Roman" w:hint="eastAsia"/>
          <w:color w:val="000000"/>
        </w:rPr>
        <w:t>。</w:t>
      </w:r>
    </w:p>
    <w:p w14:paraId="7D1D1EC9" w14:textId="5D81F3AD" w:rsidR="001E3ED5" w:rsidRDefault="00826879" w:rsidP="001E3ED5">
      <w:pPr>
        <w:tabs>
          <w:tab w:val="left" w:pos="0"/>
        </w:tabs>
        <w:spacing w:line="440" w:lineRule="exact"/>
        <w:ind w:firstLineChars="200" w:firstLine="420"/>
        <w:jc w:val="both"/>
        <w:rPr>
          <w:rStyle w:val="NormalCharacter"/>
          <w:rFonts w:ascii="Times New Roman" w:hAnsi="Times New Roman"/>
          <w:color w:val="000000"/>
        </w:rPr>
      </w:pPr>
      <w:r w:rsidRPr="00826879">
        <w:rPr>
          <w:rStyle w:val="NormalCharacter"/>
          <w:rFonts w:ascii="宋体" w:hAnsi="宋体" w:hint="eastAsia"/>
          <w:bCs/>
          <w:color w:val="000000"/>
        </w:rPr>
        <w:t>3.</w:t>
      </w:r>
      <w:r w:rsidRPr="00826879">
        <w:rPr>
          <w:rStyle w:val="NormalCharacter"/>
          <w:rFonts w:ascii="Times New Roman" w:hAnsi="Times New Roman"/>
          <w:b/>
          <w:bCs/>
          <w:color w:val="000000"/>
        </w:rPr>
        <w:t>甲方应于审核前缴纳认证费用</w:t>
      </w:r>
      <w:r w:rsidRPr="00826879">
        <w:rPr>
          <w:rStyle w:val="NormalCharacter"/>
          <w:rFonts w:ascii="Times New Roman" w:hAnsi="Times New Roman"/>
          <w:color w:val="000000"/>
        </w:rPr>
        <w:t>，甲方获准注册或确因甲方原因最终未获准注册，都将按要求</w:t>
      </w:r>
      <w:r w:rsidR="004A70AD" w:rsidRPr="00826879">
        <w:rPr>
          <w:rStyle w:val="NormalCharacter"/>
          <w:rFonts w:ascii="Times New Roman" w:hAnsi="Times New Roman" w:hint="eastAsia"/>
          <w:color w:val="000000"/>
        </w:rPr>
        <w:t>由甲方直接</w:t>
      </w:r>
      <w:r w:rsidR="00EA6A7C" w:rsidRPr="00FA1713">
        <w:rPr>
          <w:rStyle w:val="NormalCharacter"/>
          <w:rFonts w:ascii="Times New Roman" w:hAnsi="Times New Roman" w:hint="eastAsia"/>
          <w:color w:val="000000"/>
        </w:rPr>
        <w:t>支</w:t>
      </w:r>
      <w:r w:rsidRPr="00826879">
        <w:rPr>
          <w:rStyle w:val="NormalCharacter"/>
          <w:rFonts w:ascii="Times New Roman" w:hAnsi="Times New Roman"/>
          <w:color w:val="000000"/>
        </w:rPr>
        <w:t>付</w:t>
      </w:r>
      <w:r w:rsidR="00B57A93" w:rsidRPr="00826879">
        <w:rPr>
          <w:rStyle w:val="NormalCharacter"/>
          <w:rFonts w:ascii="Times New Roman" w:hAnsi="Times New Roman" w:hint="eastAsia"/>
          <w:color w:val="000000"/>
        </w:rPr>
        <w:t>乙方</w:t>
      </w:r>
      <w:r w:rsidRPr="00826879">
        <w:rPr>
          <w:rStyle w:val="NormalCharacter"/>
          <w:rFonts w:ascii="Times New Roman" w:hAnsi="Times New Roman"/>
          <w:color w:val="000000"/>
        </w:rPr>
        <w:t>已发生的各阶段费用，并在审核时向审核组提供缴费凭证。因甲方</w:t>
      </w:r>
      <w:r w:rsidRPr="00826879">
        <w:rPr>
          <w:rStyle w:val="NormalCharacter"/>
          <w:rFonts w:ascii="Times New Roman" w:hAnsi="Times New Roman" w:hint="eastAsia"/>
          <w:color w:val="000000"/>
        </w:rPr>
        <w:t>未及时</w:t>
      </w:r>
      <w:r w:rsidRPr="00826879">
        <w:rPr>
          <w:rStyle w:val="NormalCharacter"/>
          <w:rFonts w:ascii="Times New Roman" w:hAnsi="Times New Roman"/>
          <w:color w:val="000000"/>
        </w:rPr>
        <w:t>缴纳认证费用</w:t>
      </w:r>
      <w:r w:rsidRPr="00826879">
        <w:rPr>
          <w:rStyle w:val="NormalCharacter"/>
          <w:rFonts w:ascii="Times New Roman" w:hAnsi="Times New Roman" w:hint="eastAsia"/>
          <w:color w:val="000000"/>
        </w:rPr>
        <w:t>，</w:t>
      </w:r>
      <w:r w:rsidRPr="00826879">
        <w:rPr>
          <w:rStyle w:val="NormalCharacter"/>
          <w:rFonts w:ascii="Times New Roman" w:hAnsi="Times New Roman"/>
          <w:color w:val="000000"/>
        </w:rPr>
        <w:t>造成审核不能按期实施、证书缓发、证书暂停乃至证书撤销的后果由甲方承担</w:t>
      </w:r>
      <w:r w:rsidR="003340E1" w:rsidRPr="00826879">
        <w:rPr>
          <w:rStyle w:val="NormalCharacter"/>
          <w:rFonts w:ascii="Times New Roman" w:hAnsi="Times New Roman" w:hint="eastAsia"/>
          <w:color w:val="000000"/>
        </w:rPr>
        <w:t>。</w:t>
      </w:r>
    </w:p>
    <w:p w14:paraId="4ED6FF95" w14:textId="26EFB4E6" w:rsidR="00826879" w:rsidRPr="005C2862" w:rsidRDefault="00614F4D" w:rsidP="005C2862">
      <w:pPr>
        <w:tabs>
          <w:tab w:val="left" w:pos="0"/>
        </w:tabs>
        <w:spacing w:line="440" w:lineRule="exact"/>
        <w:ind w:firstLineChars="200" w:firstLine="420"/>
        <w:jc w:val="both"/>
        <w:rPr>
          <w:rStyle w:val="NormalCharacter"/>
          <w:rFonts w:ascii="Times New Roman" w:hAnsi="Times New Roman"/>
          <w:color w:val="000000"/>
        </w:rPr>
      </w:pPr>
      <w:r w:rsidRPr="00826879">
        <w:rPr>
          <w:rStyle w:val="NormalCharacter"/>
          <w:rFonts w:ascii="宋体" w:hAnsi="宋体" w:hint="eastAsia"/>
          <w:bCs/>
          <w:color w:val="000000"/>
        </w:rPr>
        <w:t>4.</w:t>
      </w:r>
      <w:r w:rsidRPr="00192E09">
        <w:rPr>
          <w:rFonts w:hint="eastAsia"/>
        </w:rPr>
        <w:t>甲方应确保</w:t>
      </w:r>
      <w:r w:rsidRPr="00826879">
        <w:rPr>
          <w:rFonts w:ascii="Times New Roman" w:hAnsi="Times New Roman"/>
        </w:rPr>
        <w:t>现场审核</w:t>
      </w:r>
      <w:r w:rsidRPr="00826879">
        <w:rPr>
          <w:rFonts w:ascii="Times New Roman" w:hAnsi="Times New Roman" w:hint="eastAsia"/>
        </w:rPr>
        <w:t>时</w:t>
      </w:r>
      <w:r w:rsidRPr="00826879">
        <w:rPr>
          <w:rFonts w:ascii="Times New Roman" w:hAnsi="Times New Roman"/>
        </w:rPr>
        <w:t>生产或服务正常运行</w:t>
      </w:r>
      <w:r w:rsidR="00F401FA" w:rsidRPr="00FA1713">
        <w:rPr>
          <w:rFonts w:ascii="Times New Roman" w:hAnsi="Times New Roman" w:hint="eastAsia"/>
        </w:rPr>
        <w:t>，如果认证范围内的某类产品</w:t>
      </w:r>
      <w:r w:rsidR="00F401FA" w:rsidRPr="00FA1713">
        <w:rPr>
          <w:rFonts w:ascii="Times New Roman" w:hAnsi="Times New Roman"/>
        </w:rPr>
        <w:t>/</w:t>
      </w:r>
      <w:r w:rsidR="00F401FA" w:rsidRPr="00FA1713">
        <w:rPr>
          <w:rFonts w:ascii="Times New Roman" w:hAnsi="Times New Roman" w:hint="eastAsia"/>
        </w:rPr>
        <w:t>服务两次监督审核期间生产</w:t>
      </w:r>
      <w:r w:rsidR="00F401FA" w:rsidRPr="00FA1713">
        <w:rPr>
          <w:rFonts w:ascii="Times New Roman" w:hAnsi="Times New Roman"/>
        </w:rPr>
        <w:t>/</w:t>
      </w:r>
      <w:r w:rsidR="00F401FA" w:rsidRPr="00FA1713">
        <w:rPr>
          <w:rFonts w:ascii="Times New Roman" w:hAnsi="Times New Roman" w:hint="eastAsia"/>
        </w:rPr>
        <w:t>服务均未正常运行，</w:t>
      </w:r>
      <w:r w:rsidR="00025167" w:rsidRPr="00FA1713">
        <w:rPr>
          <w:rFonts w:ascii="Times New Roman" w:hAnsi="Times New Roman" w:hint="eastAsia"/>
        </w:rPr>
        <w:t>乙方有权依据认证规则</w:t>
      </w:r>
      <w:r w:rsidR="00F401FA" w:rsidRPr="00FA1713">
        <w:rPr>
          <w:rFonts w:ascii="Times New Roman" w:hAnsi="Times New Roman" w:hint="eastAsia"/>
        </w:rPr>
        <w:t>缩小该类产品的认证范围</w:t>
      </w:r>
      <w:r w:rsidRPr="00FA1713">
        <w:rPr>
          <w:rFonts w:ascii="Times New Roman" w:hAnsi="Times New Roman" w:hint="eastAsia"/>
        </w:rPr>
        <w:t>。</w:t>
      </w:r>
      <w:r w:rsidRPr="00826879">
        <w:rPr>
          <w:rStyle w:val="NormalCharacter"/>
          <w:rFonts w:ascii="Times New Roman" w:hAnsi="Times New Roman"/>
          <w:color w:val="000000"/>
        </w:rPr>
        <w:t>甲方应在审核活动实施过程中，向乙方审核组提供必要的通信、交通、办公等条件，需要时为接纳到场的观察员（如认可评审员）或实习审核员提供条件</w:t>
      </w:r>
      <w:r w:rsidRPr="00826879">
        <w:rPr>
          <w:rStyle w:val="NormalCharacter"/>
          <w:rFonts w:ascii="Times New Roman" w:hAnsi="Times New Roman" w:hint="eastAsia"/>
          <w:color w:val="000000"/>
        </w:rPr>
        <w:t>，</w:t>
      </w:r>
      <w:r w:rsidR="00F87D3C" w:rsidRPr="00826879">
        <w:rPr>
          <w:rStyle w:val="NormalCharacter"/>
          <w:rFonts w:ascii="Times New Roman" w:hAnsi="Times New Roman"/>
          <w:color w:val="000000"/>
        </w:rPr>
        <w:t>甲方应承担审核组的食</w:t>
      </w:r>
      <w:r w:rsidR="00F87D3C" w:rsidRPr="00826879">
        <w:rPr>
          <w:rStyle w:val="NormalCharacter"/>
          <w:rFonts w:ascii="Times New Roman" w:hAnsi="Times New Roman" w:hint="eastAsia"/>
          <w:color w:val="000000"/>
        </w:rPr>
        <w:t>、</w:t>
      </w:r>
      <w:r w:rsidR="00F87D3C" w:rsidRPr="00826879">
        <w:rPr>
          <w:rStyle w:val="NormalCharacter"/>
          <w:rFonts w:ascii="Times New Roman" w:hAnsi="Times New Roman"/>
          <w:color w:val="000000"/>
        </w:rPr>
        <w:t>宿和交通费用，但不应以任何形式或名义向审核组馈赠钱物</w:t>
      </w:r>
      <w:r w:rsidR="003340E1" w:rsidRPr="00826879">
        <w:rPr>
          <w:rStyle w:val="NormalCharacter"/>
          <w:rFonts w:ascii="Times New Roman" w:hAnsi="Times New Roman" w:hint="eastAsia"/>
          <w:color w:val="000000"/>
        </w:rPr>
        <w:t>。</w:t>
      </w:r>
    </w:p>
    <w:p w14:paraId="413A2E86" w14:textId="77777777" w:rsidR="001E3ED5" w:rsidRDefault="00826879"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bCs/>
          <w:color w:val="000000"/>
        </w:rPr>
        <w:t>5.</w:t>
      </w:r>
      <w:r w:rsidRPr="001E3ED5">
        <w:rPr>
          <w:rStyle w:val="NormalCharacter"/>
          <w:rFonts w:ascii="宋体" w:hAnsi="宋体"/>
          <w:color w:val="000000"/>
        </w:rPr>
        <w:t>甲方应为审核做出必要的安排，包括文件审查、所在区域的进入、记录查阅和人员访问</w:t>
      </w:r>
      <w:r w:rsidR="00AB517E" w:rsidRPr="001E3ED5">
        <w:rPr>
          <w:rStyle w:val="NormalCharacter"/>
          <w:rFonts w:ascii="宋体" w:hAnsi="宋体" w:hint="eastAsia"/>
          <w:color w:val="000000"/>
        </w:rPr>
        <w:t>以及涉及信息安全管理体系时需提供必要的访问设备、网络环境和工具软件，并提供专业技术人员的指导</w:t>
      </w:r>
      <w:r w:rsidRPr="001E3ED5">
        <w:rPr>
          <w:rStyle w:val="NormalCharacter"/>
          <w:rFonts w:ascii="宋体" w:hAnsi="宋体"/>
          <w:color w:val="000000"/>
        </w:rPr>
        <w:t>等；当</w:t>
      </w:r>
      <w:r w:rsidRPr="001E3ED5">
        <w:rPr>
          <w:rStyle w:val="NormalCharacter"/>
          <w:rFonts w:ascii="宋体" w:hAnsi="宋体"/>
          <w:color w:val="000000"/>
        </w:rPr>
        <w:lastRenderedPageBreak/>
        <w:t>接受乙方</w:t>
      </w:r>
      <w:r w:rsidR="00293CE5" w:rsidRPr="001E3ED5">
        <w:rPr>
          <w:rStyle w:val="ae"/>
          <w:rFonts w:ascii="宋体" w:hAnsi="宋体" w:hint="eastAsia"/>
          <w:b w:val="0"/>
        </w:rPr>
        <w:t>应用ICT技术审核</w:t>
      </w:r>
      <w:r w:rsidRPr="001E3ED5">
        <w:rPr>
          <w:rStyle w:val="NormalCharacter"/>
          <w:rFonts w:ascii="宋体" w:hAnsi="宋体"/>
          <w:color w:val="000000"/>
        </w:rPr>
        <w:t>时，应确保基础设施满足</w:t>
      </w:r>
      <w:r w:rsidR="00293CE5" w:rsidRPr="001E3ED5">
        <w:rPr>
          <w:rStyle w:val="ae"/>
          <w:rFonts w:ascii="宋体" w:hAnsi="宋体" w:hint="eastAsia"/>
          <w:b w:val="0"/>
        </w:rPr>
        <w:t>应用ICT技术审核</w:t>
      </w:r>
      <w:r w:rsidRPr="001E3ED5">
        <w:rPr>
          <w:rStyle w:val="NormalCharacter"/>
          <w:rFonts w:ascii="宋体" w:hAnsi="宋体"/>
          <w:color w:val="000000"/>
        </w:rPr>
        <w:t>要求，甲方应确保审核信息的保密性和安全性。特殊情况下，甲方向乙方明确因保密而不能涉及的活动区域，以及告知存在的不可抗力、天灾或疫情等特殊事件</w:t>
      </w:r>
      <w:r w:rsidR="003340E1" w:rsidRPr="001E3ED5">
        <w:rPr>
          <w:rStyle w:val="NormalCharacter"/>
          <w:rFonts w:ascii="宋体" w:hAnsi="宋体" w:hint="eastAsia"/>
          <w:color w:val="000000"/>
        </w:rPr>
        <w:t>。</w:t>
      </w:r>
    </w:p>
    <w:p w14:paraId="0DB85AF5" w14:textId="55A4CCB3" w:rsidR="001E3ED5" w:rsidRDefault="001E3ED5"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color w:val="000000"/>
        </w:rPr>
        <w:t>6.</w:t>
      </w:r>
      <w:r w:rsidRPr="001E3ED5">
        <w:rPr>
          <w:rStyle w:val="NormalCharacter"/>
          <w:rFonts w:ascii="Times New Roman" w:hAnsi="Times New Roman" w:hint="eastAsia"/>
          <w:color w:val="000000"/>
        </w:rPr>
        <w:t>甲方</w:t>
      </w:r>
      <w:r w:rsidRPr="001E3ED5">
        <w:rPr>
          <w:rStyle w:val="NormalCharacter"/>
          <w:rFonts w:ascii="Times New Roman" w:hAnsi="Times New Roman"/>
          <w:color w:val="000000"/>
        </w:rPr>
        <w:t>获证后</w:t>
      </w:r>
      <w:r w:rsidR="00EA6A7C">
        <w:rPr>
          <w:rStyle w:val="NormalCharacter"/>
          <w:rFonts w:ascii="Times New Roman" w:hAnsi="Times New Roman" w:hint="eastAsia"/>
          <w:color w:val="000000"/>
        </w:rPr>
        <w:t>，</w:t>
      </w:r>
      <w:r w:rsidRPr="001E3ED5">
        <w:rPr>
          <w:rStyle w:val="NormalCharacter"/>
          <w:rFonts w:ascii="Times New Roman" w:hAnsi="Times New Roman" w:hint="eastAsia"/>
          <w:color w:val="000000"/>
        </w:rPr>
        <w:t>应</w:t>
      </w:r>
      <w:r w:rsidRPr="001E3ED5">
        <w:rPr>
          <w:rStyle w:val="NormalCharacter"/>
          <w:rFonts w:ascii="Times New Roman" w:hAnsi="Times New Roman"/>
          <w:color w:val="000000"/>
        </w:rPr>
        <w:t>严格按乙方</w:t>
      </w:r>
      <w:r w:rsidRPr="001E3ED5">
        <w:rPr>
          <w:rStyle w:val="NormalCharacter"/>
          <w:rFonts w:ascii="Times New Roman" w:hAnsi="Times New Roman" w:hint="eastAsia"/>
          <w:color w:val="000000"/>
        </w:rPr>
        <w:t>发布的《</w:t>
      </w:r>
      <w:r w:rsidRPr="001E3ED5">
        <w:rPr>
          <w:rStyle w:val="NormalCharacter"/>
          <w:rFonts w:ascii="Times New Roman" w:hAnsi="Times New Roman"/>
          <w:color w:val="000000"/>
        </w:rPr>
        <w:t>公开文件</w:t>
      </w:r>
      <w:r w:rsidRPr="001E3ED5">
        <w:rPr>
          <w:rStyle w:val="NormalCharacter"/>
          <w:rFonts w:ascii="Times New Roman" w:hAnsi="Times New Roman" w:hint="eastAsia"/>
          <w:color w:val="000000"/>
        </w:rPr>
        <w:t>》和《获证组织需知》</w:t>
      </w:r>
      <w:r w:rsidRPr="001E3ED5">
        <w:rPr>
          <w:rStyle w:val="NormalCharacter"/>
          <w:rFonts w:ascii="Times New Roman" w:hAnsi="Times New Roman"/>
          <w:color w:val="000000"/>
        </w:rPr>
        <w:t>中相</w:t>
      </w:r>
      <w:r w:rsidRPr="001E3ED5">
        <w:rPr>
          <w:rStyle w:val="NormalCharacter"/>
          <w:rFonts w:ascii="Times New Roman" w:hAnsi="Times New Roman"/>
        </w:rPr>
        <w:t>关规定</w:t>
      </w:r>
      <w:r w:rsidRPr="001E3ED5">
        <w:rPr>
          <w:rStyle w:val="NormalCharacter"/>
          <w:rFonts w:ascii="Times New Roman" w:hAnsi="Times New Roman" w:hint="eastAsia"/>
        </w:rPr>
        <w:t>正确</w:t>
      </w:r>
      <w:r w:rsidRPr="001E3ED5">
        <w:rPr>
          <w:rStyle w:val="NormalCharacter"/>
          <w:rFonts w:ascii="Times New Roman" w:hAnsi="Times New Roman"/>
        </w:rPr>
        <w:t>使</w:t>
      </w:r>
      <w:r w:rsidRPr="001E3ED5">
        <w:rPr>
          <w:rStyle w:val="NormalCharacter"/>
          <w:rFonts w:ascii="Times New Roman" w:hAnsi="Times New Roman"/>
          <w:color w:val="000000"/>
        </w:rPr>
        <w:t>用证书和标志</w:t>
      </w:r>
      <w:r w:rsidR="003340E1" w:rsidRPr="001E3ED5">
        <w:rPr>
          <w:rFonts w:ascii="Times New Roman" w:hAnsi="Times New Roman" w:hint="eastAsia"/>
        </w:rPr>
        <w:t>。</w:t>
      </w:r>
    </w:p>
    <w:p w14:paraId="09FB7E99" w14:textId="77777777" w:rsidR="001E3ED5" w:rsidRDefault="001E3ED5"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bCs/>
          <w:color w:val="000000"/>
        </w:rPr>
        <w:t>7.</w:t>
      </w:r>
      <w:r w:rsidRPr="001E3ED5">
        <w:rPr>
          <w:rStyle w:val="NormalCharacter"/>
          <w:rFonts w:ascii="Times New Roman" w:hAnsi="Times New Roman"/>
          <w:color w:val="000000"/>
        </w:rPr>
        <w:t>甲方对审核时间安排及审核组</w:t>
      </w:r>
      <w:r w:rsidRPr="001E3ED5">
        <w:rPr>
          <w:rStyle w:val="NormalCharacter"/>
          <w:rFonts w:ascii="Times New Roman" w:hAnsi="Times New Roman" w:hint="eastAsia"/>
          <w:color w:val="000000"/>
        </w:rPr>
        <w:t>表现</w:t>
      </w:r>
      <w:r w:rsidRPr="001E3ED5">
        <w:rPr>
          <w:rStyle w:val="NormalCharacter"/>
          <w:rFonts w:ascii="Times New Roman" w:hAnsi="Times New Roman"/>
          <w:color w:val="000000"/>
        </w:rPr>
        <w:t>有权提出意见。</w:t>
      </w:r>
      <w:r w:rsidRPr="001E3ED5">
        <w:rPr>
          <w:rStyle w:val="NormalCharacter"/>
          <w:rFonts w:ascii="Times New Roman" w:hAnsi="Times New Roman" w:hint="eastAsia"/>
          <w:color w:val="000000"/>
        </w:rPr>
        <w:t>甲方</w:t>
      </w:r>
      <w:r w:rsidRPr="001E3ED5">
        <w:rPr>
          <w:rStyle w:val="NormalCharacter"/>
          <w:rFonts w:ascii="Times New Roman" w:hAnsi="Times New Roman"/>
          <w:color w:val="000000"/>
        </w:rPr>
        <w:t>对</w:t>
      </w:r>
      <w:r w:rsidRPr="001E3ED5">
        <w:rPr>
          <w:rStyle w:val="NormalCharacter"/>
          <w:rFonts w:ascii="Times New Roman" w:hAnsi="Times New Roman" w:hint="eastAsia"/>
          <w:color w:val="000000"/>
        </w:rPr>
        <w:t>乙方做出的</w:t>
      </w:r>
      <w:r w:rsidRPr="001E3ED5">
        <w:rPr>
          <w:rStyle w:val="NormalCharacter"/>
          <w:rFonts w:ascii="Times New Roman" w:hAnsi="Times New Roman"/>
          <w:color w:val="000000"/>
        </w:rPr>
        <w:t>认证暂停、撤销</w:t>
      </w:r>
      <w:r w:rsidRPr="001E3ED5">
        <w:rPr>
          <w:rStyle w:val="NormalCharacter"/>
          <w:rFonts w:ascii="Times New Roman" w:hAnsi="Times New Roman" w:hint="eastAsia"/>
          <w:color w:val="000000"/>
        </w:rPr>
        <w:t>，或乙方的</w:t>
      </w:r>
      <w:r w:rsidRPr="001E3ED5">
        <w:rPr>
          <w:rStyle w:val="NormalCharacter"/>
          <w:rFonts w:ascii="Times New Roman" w:hAnsi="Times New Roman"/>
          <w:color w:val="000000"/>
        </w:rPr>
        <w:t>不规范</w:t>
      </w:r>
      <w:r w:rsidRPr="001E3ED5">
        <w:rPr>
          <w:rStyle w:val="NormalCharacter"/>
          <w:rFonts w:ascii="Times New Roman" w:hAnsi="Times New Roman" w:hint="eastAsia"/>
          <w:color w:val="000000"/>
        </w:rPr>
        <w:t>行为</w:t>
      </w:r>
      <w:r w:rsidRPr="001E3ED5">
        <w:rPr>
          <w:rStyle w:val="NormalCharacter"/>
          <w:color w:val="000000"/>
        </w:rPr>
        <w:t>，有权向乙方</w:t>
      </w:r>
      <w:r w:rsidRPr="001E3ED5">
        <w:rPr>
          <w:rStyle w:val="NormalCharacter"/>
          <w:rFonts w:ascii="Times New Roman" w:hAnsi="Times New Roman"/>
          <w:color w:val="000000"/>
        </w:rPr>
        <w:t>提出申诉</w:t>
      </w:r>
      <w:r w:rsidRPr="001E3ED5">
        <w:rPr>
          <w:rStyle w:val="NormalCharacter"/>
          <w:rFonts w:ascii="Times New Roman" w:hAnsi="Times New Roman" w:hint="eastAsia"/>
          <w:color w:val="000000"/>
        </w:rPr>
        <w:t>或对乙方进行</w:t>
      </w:r>
      <w:r w:rsidRPr="001E3ED5">
        <w:rPr>
          <w:rStyle w:val="NormalCharacter"/>
          <w:rFonts w:ascii="Times New Roman" w:hAnsi="Times New Roman"/>
          <w:color w:val="000000"/>
        </w:rPr>
        <w:t>投诉</w:t>
      </w:r>
      <w:r w:rsidR="003340E1" w:rsidRPr="001E3ED5">
        <w:rPr>
          <w:rStyle w:val="NormalCharacter"/>
          <w:rFonts w:ascii="Times New Roman" w:hAnsi="Times New Roman" w:hint="eastAsia"/>
          <w:color w:val="000000"/>
        </w:rPr>
        <w:t>。</w:t>
      </w:r>
    </w:p>
    <w:p w14:paraId="1C2AB4A7" w14:textId="25CA918C" w:rsidR="000735F3" w:rsidRPr="001E3ED5" w:rsidRDefault="001E3ED5" w:rsidP="001E3ED5">
      <w:pPr>
        <w:tabs>
          <w:tab w:val="left" w:pos="0"/>
        </w:tabs>
        <w:spacing w:line="440" w:lineRule="exact"/>
        <w:ind w:firstLineChars="200" w:firstLine="420"/>
        <w:jc w:val="both"/>
        <w:rPr>
          <w:rStyle w:val="NormalCharacter"/>
          <w:rFonts w:ascii="宋体" w:hAnsi="宋体" w:hint="eastAsia"/>
          <w:b/>
          <w:color w:val="000000"/>
        </w:rPr>
      </w:pPr>
      <w:r w:rsidRPr="001E3ED5">
        <w:rPr>
          <w:rStyle w:val="NormalCharacter"/>
          <w:rFonts w:ascii="宋体" w:hAnsi="宋体" w:hint="eastAsia"/>
          <w:bCs/>
          <w:color w:val="000000"/>
        </w:rPr>
        <w:t>8.</w:t>
      </w:r>
      <w:r w:rsidRPr="001E3ED5">
        <w:rPr>
          <w:rStyle w:val="NormalCharacter"/>
          <w:rFonts w:ascii="Times New Roman" w:hAnsi="Times New Roman"/>
          <w:color w:val="000000"/>
        </w:rPr>
        <w:t>在认证证书有效期内，甲方应</w:t>
      </w:r>
      <w:r w:rsidRPr="001E3ED5">
        <w:rPr>
          <w:rFonts w:ascii="Times New Roman" w:hAnsi="Times New Roman"/>
        </w:rPr>
        <w:t>及时将</w:t>
      </w:r>
      <w:r w:rsidRPr="001E3ED5">
        <w:rPr>
          <w:rFonts w:ascii="Times New Roman" w:hAnsi="Times New Roman"/>
          <w:color w:val="000000"/>
        </w:rPr>
        <w:t>可能影响认证能力的事宜通知乙方，包括但不限于与下列方面有关的变更</w:t>
      </w:r>
      <w:r w:rsidRPr="001E3ED5">
        <w:rPr>
          <w:rStyle w:val="NormalCharacter"/>
          <w:rFonts w:ascii="Times New Roman" w:hAnsi="Times New Roman"/>
          <w:color w:val="000000"/>
        </w:rPr>
        <w:t>，若未及时向乙方通报，将有可能导致证书被暂停或撤销：</w:t>
      </w:r>
    </w:p>
    <w:p w14:paraId="2D61378C"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法律地位、经营状况</w:t>
      </w:r>
      <w:r>
        <w:rPr>
          <w:rStyle w:val="NormalCharacter"/>
          <w:rFonts w:ascii="Times New Roman" w:hAnsi="Times New Roman" w:hint="eastAsia"/>
          <w:color w:val="000000"/>
        </w:rPr>
        <w:t>和</w:t>
      </w:r>
      <w:r>
        <w:rPr>
          <w:rStyle w:val="NormalCharacter"/>
          <w:rFonts w:ascii="Times New Roman" w:hAnsi="Times New Roman"/>
          <w:color w:val="000000"/>
        </w:rPr>
        <w:t>所有</w:t>
      </w:r>
      <w:r>
        <w:rPr>
          <w:rStyle w:val="NormalCharacter"/>
          <w:rFonts w:ascii="Times New Roman" w:hAnsi="Times New Roman" w:hint="eastAsia"/>
          <w:color w:val="000000"/>
        </w:rPr>
        <w:t>制形式</w:t>
      </w:r>
      <w:r>
        <w:rPr>
          <w:rStyle w:val="NormalCharacter"/>
          <w:rFonts w:ascii="Times New Roman" w:hAnsi="Times New Roman"/>
          <w:color w:val="000000"/>
        </w:rPr>
        <w:t>；</w:t>
      </w:r>
    </w:p>
    <w:p w14:paraId="059CB747" w14:textId="0A8EE776" w:rsidR="000735F3" w:rsidRDefault="00000000">
      <w:pPr>
        <w:snapToGrid w:val="0"/>
        <w:spacing w:line="440" w:lineRule="exact"/>
        <w:ind w:firstLineChars="197" w:firstLine="414"/>
        <w:rPr>
          <w:rStyle w:val="NormalCharacter"/>
          <w:rFonts w:ascii="Times New Roman" w:hAnsi="Times New Roman"/>
        </w:rPr>
      </w:pPr>
      <w:r>
        <w:rPr>
          <w:rStyle w:val="NormalCharacter"/>
          <w:rFonts w:ascii="Times New Roman" w:hAnsi="Times New Roman" w:hint="eastAsia"/>
        </w:rPr>
        <w:t>——</w:t>
      </w:r>
      <w:r>
        <w:rPr>
          <w:rStyle w:val="NormalCharacter"/>
          <w:rFonts w:ascii="Times New Roman" w:hAnsi="Times New Roman"/>
        </w:rPr>
        <w:t>取得的行政许可资格、</w:t>
      </w:r>
      <w:r w:rsidR="00B57A93" w:rsidRPr="000C7956">
        <w:rPr>
          <w:rStyle w:val="NormalCharacter"/>
          <w:rFonts w:ascii="Times New Roman" w:hAnsi="Times New Roman" w:hint="eastAsia"/>
        </w:rPr>
        <w:t>资质证书、</w:t>
      </w:r>
      <w:r>
        <w:rPr>
          <w:rStyle w:val="NormalCharacter"/>
          <w:rFonts w:ascii="Times New Roman" w:hAnsi="Times New Roman"/>
        </w:rPr>
        <w:t>强制性认证或其他资质变</w:t>
      </w:r>
      <w:r>
        <w:rPr>
          <w:rStyle w:val="NormalCharacter"/>
          <w:rFonts w:ascii="Times New Roman" w:hAnsi="Times New Roman" w:hint="eastAsia"/>
        </w:rPr>
        <w:t>更；</w:t>
      </w:r>
    </w:p>
    <w:p w14:paraId="682FC1DB"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hint="eastAsia"/>
          <w:color w:val="000000"/>
        </w:rPr>
        <w:t>主要领导</w:t>
      </w:r>
      <w:r>
        <w:rPr>
          <w:rStyle w:val="NormalCharacter"/>
          <w:rFonts w:ascii="Times New Roman" w:hAnsi="Times New Roman"/>
        </w:rPr>
        <w:t>（如法定代表人、最高管理者</w:t>
      </w:r>
      <w:r>
        <w:rPr>
          <w:rStyle w:val="NormalCharacter"/>
          <w:rFonts w:ascii="Times New Roman" w:hAnsi="Times New Roman" w:hint="eastAsia"/>
        </w:rPr>
        <w:t>、</w:t>
      </w:r>
      <w:r>
        <w:rPr>
          <w:rStyle w:val="NormalCharacter"/>
          <w:rFonts w:ascii="Times New Roman" w:hAnsi="Times New Roman"/>
        </w:rPr>
        <w:t>关</w:t>
      </w:r>
      <w:r>
        <w:rPr>
          <w:rStyle w:val="NormalCharacter"/>
          <w:rFonts w:ascii="Times New Roman" w:hAnsi="Times New Roman"/>
          <w:color w:val="000000"/>
        </w:rPr>
        <w:t>键管理决策人员</w:t>
      </w:r>
      <w:r>
        <w:rPr>
          <w:rStyle w:val="NormalCharacter"/>
          <w:rFonts w:ascii="Times New Roman" w:hAnsi="Times New Roman" w:hint="eastAsia"/>
          <w:color w:val="000000"/>
        </w:rPr>
        <w:t>）和组织规模（如</w:t>
      </w:r>
      <w:r>
        <w:rPr>
          <w:rStyle w:val="NormalCharacter"/>
          <w:rFonts w:ascii="Times New Roman" w:hAnsi="Times New Roman"/>
          <w:color w:val="000000"/>
        </w:rPr>
        <w:t>体系内人数）；</w:t>
      </w:r>
    </w:p>
    <w:p w14:paraId="0B2CEF10"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认证范围的变更（含</w:t>
      </w:r>
      <w:r>
        <w:rPr>
          <w:rStyle w:val="NormalCharacter"/>
          <w:rFonts w:ascii="Times New Roman" w:hAnsi="Times New Roman"/>
        </w:rPr>
        <w:t>地理位置、</w:t>
      </w:r>
      <w:r>
        <w:rPr>
          <w:rStyle w:val="NormalCharacter"/>
          <w:rFonts w:ascii="Times New Roman" w:hAnsi="Times New Roman" w:hint="eastAsia"/>
        </w:rPr>
        <w:t>场所、</w:t>
      </w:r>
      <w:r>
        <w:rPr>
          <w:rStyle w:val="NormalCharacter"/>
          <w:rFonts w:ascii="Times New Roman" w:hAnsi="Times New Roman"/>
        </w:rPr>
        <w:t>产品</w:t>
      </w:r>
      <w:r>
        <w:rPr>
          <w:rStyle w:val="NormalCharacter"/>
          <w:rFonts w:ascii="Times New Roman" w:hAnsi="Times New Roman"/>
          <w:color w:val="000000"/>
        </w:rPr>
        <w:t>等）；</w:t>
      </w:r>
    </w:p>
    <w:p w14:paraId="55DBFFFE"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体系和过程的重大变更（含资质、名称、组织机构、增加场所等）；</w:t>
      </w:r>
    </w:p>
    <w:p w14:paraId="73F8A28A" w14:textId="77777777" w:rsidR="000735F3" w:rsidRDefault="00000000" w:rsidP="001D13DA">
      <w:pPr>
        <w:snapToGrid w:val="0"/>
        <w:spacing w:line="440" w:lineRule="exact"/>
        <w:ind w:firstLineChars="200" w:firstLine="420"/>
        <w:rPr>
          <w:rStyle w:val="NormalCharacter"/>
          <w:rFonts w:ascii="Times New Roman" w:hAnsi="Times New Roman"/>
        </w:rPr>
      </w:pPr>
      <w:r>
        <w:rPr>
          <w:rStyle w:val="NormalCharacter"/>
          <w:rFonts w:ascii="Times New Roman" w:hAnsi="Times New Roman"/>
        </w:rPr>
        <w:t>——</w:t>
      </w:r>
      <w:r>
        <w:rPr>
          <w:rStyle w:val="NormalCharacter"/>
          <w:rFonts w:ascii="Times New Roman" w:hAnsi="Times New Roman" w:hint="eastAsia"/>
        </w:rPr>
        <w:t>主要耗能设备变化；</w:t>
      </w:r>
    </w:p>
    <w:p w14:paraId="24807E39" w14:textId="6F2204A6"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发生重大问题及导致监管机构介入的严重事件或违法的情况</w:t>
      </w:r>
      <w:r>
        <w:rPr>
          <w:rStyle w:val="NormalCharacter"/>
          <w:rFonts w:ascii="Times New Roman" w:hAnsi="Times New Roman" w:hint="eastAsia"/>
          <w:color w:val="000000"/>
        </w:rPr>
        <w:t>（如</w:t>
      </w:r>
      <w:r>
        <w:rPr>
          <w:rStyle w:val="NormalCharacter"/>
          <w:rFonts w:ascii="Times New Roman" w:hAnsi="Times New Roman"/>
          <w:color w:val="000000"/>
        </w:rPr>
        <w:t>质量</w:t>
      </w:r>
      <w:r>
        <w:rPr>
          <w:rStyle w:val="NormalCharacter"/>
          <w:rFonts w:ascii="Times New Roman" w:hAnsi="Times New Roman"/>
          <w:color w:val="000000"/>
        </w:rPr>
        <w:t>/</w:t>
      </w:r>
      <w:r>
        <w:rPr>
          <w:rStyle w:val="NormalCharacter"/>
          <w:rFonts w:ascii="Times New Roman" w:hAnsi="Times New Roman"/>
          <w:color w:val="000000"/>
        </w:rPr>
        <w:t>环境</w:t>
      </w:r>
      <w:r>
        <w:rPr>
          <w:rStyle w:val="NormalCharacter"/>
          <w:rFonts w:ascii="Times New Roman" w:hAnsi="Times New Roman" w:hint="eastAsia"/>
          <w:color w:val="000000"/>
        </w:rPr>
        <w:t>污染</w:t>
      </w:r>
      <w:r>
        <w:rPr>
          <w:rStyle w:val="NormalCharacter"/>
          <w:rFonts w:ascii="Times New Roman" w:hAnsi="Times New Roman"/>
          <w:color w:val="000000"/>
        </w:rPr>
        <w:t>/</w:t>
      </w:r>
      <w:r>
        <w:rPr>
          <w:rStyle w:val="NormalCharacter"/>
          <w:rFonts w:ascii="Times New Roman" w:hAnsi="Times New Roman"/>
          <w:color w:val="000000"/>
        </w:rPr>
        <w:t>职业健康安全</w:t>
      </w:r>
      <w:r w:rsidR="00FC02C4">
        <w:rPr>
          <w:rStyle w:val="NormalCharacter"/>
          <w:rFonts w:ascii="Times New Roman" w:hAnsi="Times New Roman" w:hint="eastAsia"/>
          <w:color w:val="000000"/>
        </w:rPr>
        <w:t>/</w:t>
      </w:r>
      <w:r w:rsidR="00FC02C4" w:rsidRPr="000E35EA">
        <w:rPr>
          <w:rStyle w:val="NormalCharacter"/>
          <w:rFonts w:ascii="Times New Roman" w:hAnsi="Times New Roman" w:hint="eastAsia"/>
        </w:rPr>
        <w:t>信息安全</w:t>
      </w:r>
      <w:r>
        <w:rPr>
          <w:rStyle w:val="NormalCharacter"/>
          <w:rFonts w:ascii="Times New Roman" w:hAnsi="Times New Roman"/>
          <w:color w:val="000000"/>
        </w:rPr>
        <w:t>事故</w:t>
      </w:r>
      <w:r>
        <w:rPr>
          <w:rStyle w:val="NormalCharacter"/>
          <w:rFonts w:ascii="Times New Roman" w:hAnsi="Times New Roman"/>
        </w:rPr>
        <w:t>、</w:t>
      </w:r>
      <w:r>
        <w:rPr>
          <w:rStyle w:val="NormalCharacter"/>
          <w:rFonts w:ascii="Times New Roman" w:hAnsi="Times New Roman" w:hint="eastAsia"/>
        </w:rPr>
        <w:t>影响能源绩效的重大事故、</w:t>
      </w:r>
      <w:r>
        <w:rPr>
          <w:rStyle w:val="NormalCharacter"/>
          <w:rFonts w:ascii="Times New Roman" w:hAnsi="Times New Roman"/>
          <w:color w:val="000000"/>
        </w:rPr>
        <w:t>媒体曝光</w:t>
      </w:r>
      <w:r>
        <w:rPr>
          <w:rStyle w:val="NormalCharacter"/>
          <w:rFonts w:ascii="Times New Roman" w:hAnsi="Times New Roman" w:hint="eastAsia"/>
          <w:color w:val="000000"/>
        </w:rPr>
        <w:t>负面信息</w:t>
      </w:r>
      <w:r>
        <w:rPr>
          <w:rStyle w:val="NormalCharacter"/>
          <w:rFonts w:ascii="Times New Roman" w:hAnsi="Times New Roman"/>
          <w:color w:val="000000"/>
        </w:rPr>
        <w:t>、</w:t>
      </w:r>
      <w:r>
        <w:rPr>
          <w:rStyle w:val="NormalCharacter"/>
          <w:rFonts w:ascii="Times New Roman" w:hAnsi="Times New Roman" w:hint="eastAsia"/>
          <w:color w:val="000000"/>
        </w:rPr>
        <w:t>主管部门</w:t>
      </w:r>
      <w:r>
        <w:rPr>
          <w:rStyle w:val="NormalCharacter"/>
          <w:rFonts w:ascii="Times New Roman" w:hAnsi="Times New Roman"/>
          <w:color w:val="000000"/>
        </w:rPr>
        <w:t>执法检查</w:t>
      </w:r>
      <w:r>
        <w:rPr>
          <w:rStyle w:val="NormalCharacter"/>
          <w:rFonts w:ascii="Times New Roman" w:hAnsi="Times New Roman" w:hint="eastAsia"/>
          <w:color w:val="000000"/>
        </w:rPr>
        <w:t>出现</w:t>
      </w:r>
      <w:r>
        <w:rPr>
          <w:rStyle w:val="NormalCharacter"/>
          <w:rFonts w:ascii="Times New Roman" w:hAnsi="Times New Roman"/>
          <w:color w:val="000000"/>
        </w:rPr>
        <w:t>不合格、产品质量抽查</w:t>
      </w:r>
      <w:r>
        <w:rPr>
          <w:rStyle w:val="NormalCharacter"/>
          <w:rFonts w:ascii="Times New Roman" w:hAnsi="Times New Roman" w:hint="eastAsia"/>
          <w:color w:val="000000"/>
        </w:rPr>
        <w:t>出现</w:t>
      </w:r>
      <w:r>
        <w:rPr>
          <w:rStyle w:val="NormalCharacter"/>
          <w:rFonts w:ascii="Times New Roman" w:hAnsi="Times New Roman"/>
          <w:color w:val="000000"/>
        </w:rPr>
        <w:t>不合格、行业通报</w:t>
      </w:r>
      <w:r w:rsidR="001D13DA">
        <w:rPr>
          <w:rStyle w:val="NormalCharacter"/>
          <w:rFonts w:ascii="Times New Roman" w:hAnsi="Times New Roman" w:hint="eastAsia"/>
          <w:color w:val="000000"/>
        </w:rPr>
        <w:t>、</w:t>
      </w:r>
      <w:r w:rsidR="001D13DA" w:rsidRPr="000C7956">
        <w:rPr>
          <w:rFonts w:cs="宋体"/>
        </w:rPr>
        <w:t>行政监管部门责令停产停业整顿</w:t>
      </w:r>
      <w:r w:rsidR="001D13DA" w:rsidRPr="000C7956">
        <w:rPr>
          <w:rFonts w:cs="宋体" w:hint="eastAsia"/>
        </w:rPr>
        <w:t>、</w:t>
      </w:r>
      <w:r w:rsidR="001D13DA" w:rsidRPr="000C7956">
        <w:rPr>
          <w:rFonts w:cs="宋体"/>
          <w:spacing w:val="5"/>
          <w:w w:val="95"/>
        </w:rPr>
        <w:t>列入</w:t>
      </w:r>
      <w:r w:rsidR="001D13DA" w:rsidRPr="000C7956">
        <w:rPr>
          <w:rFonts w:cs="宋体"/>
          <w:spacing w:val="5"/>
          <w:w w:val="95"/>
        </w:rPr>
        <w:t>“</w:t>
      </w:r>
      <w:r w:rsidR="001D13DA" w:rsidRPr="000C7956">
        <w:rPr>
          <w:rFonts w:cs="宋体"/>
          <w:spacing w:val="5"/>
          <w:w w:val="95"/>
        </w:rPr>
        <w:t>国家企业信用信息公示系统</w:t>
      </w:r>
      <w:r w:rsidR="001D13DA" w:rsidRPr="000C7956">
        <w:rPr>
          <w:rFonts w:cs="宋体"/>
          <w:spacing w:val="5"/>
          <w:w w:val="95"/>
        </w:rPr>
        <w:t>”</w:t>
      </w:r>
      <w:r w:rsidR="001D13DA" w:rsidRPr="000C7956">
        <w:rPr>
          <w:rFonts w:cs="宋体"/>
          <w:spacing w:val="5"/>
          <w:w w:val="95"/>
        </w:rPr>
        <w:t>和</w:t>
      </w:r>
      <w:r w:rsidR="001D13DA" w:rsidRPr="000C7956">
        <w:rPr>
          <w:rFonts w:cs="宋体"/>
          <w:spacing w:val="5"/>
          <w:w w:val="95"/>
        </w:rPr>
        <w:t>“</w:t>
      </w:r>
      <w:r w:rsidR="001D13DA" w:rsidRPr="000C7956">
        <w:rPr>
          <w:rFonts w:cs="宋体"/>
          <w:spacing w:val="5"/>
          <w:w w:val="95"/>
        </w:rPr>
        <w:t>信用</w:t>
      </w:r>
      <w:r w:rsidR="001D13DA" w:rsidRPr="000C7956">
        <w:rPr>
          <w:rFonts w:cs="宋体"/>
        </w:rPr>
        <w:t>中国</w:t>
      </w:r>
      <w:r w:rsidR="001D13DA" w:rsidRPr="000C7956">
        <w:rPr>
          <w:rFonts w:cs="宋体"/>
        </w:rPr>
        <w:t>”</w:t>
      </w:r>
      <w:r w:rsidR="001D13DA" w:rsidRPr="000C7956">
        <w:rPr>
          <w:rFonts w:cs="宋体"/>
        </w:rPr>
        <w:t>发布的严重违法失信名单</w:t>
      </w:r>
      <w:r w:rsidRPr="000C7956">
        <w:rPr>
          <w:rStyle w:val="NormalCharacter"/>
          <w:rFonts w:ascii="Times New Roman" w:hAnsi="Times New Roman"/>
          <w:color w:val="000000"/>
        </w:rPr>
        <w:t>等</w:t>
      </w:r>
      <w:r w:rsidRPr="000C7956">
        <w:rPr>
          <w:rStyle w:val="NormalCharacter"/>
          <w:rFonts w:ascii="Times New Roman" w:hAnsi="Times New Roman" w:hint="eastAsia"/>
          <w:color w:val="000000"/>
        </w:rPr>
        <w:t>）</w:t>
      </w:r>
      <w:r>
        <w:rPr>
          <w:rStyle w:val="NormalCharacter"/>
          <w:rFonts w:ascii="Times New Roman" w:hAnsi="Times New Roman"/>
          <w:color w:val="000000"/>
        </w:rPr>
        <w:t>；</w:t>
      </w:r>
    </w:p>
    <w:p w14:paraId="70770E5F"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国家或军队主管部门相关检查结果为不合格；</w:t>
      </w:r>
    </w:p>
    <w:p w14:paraId="226F3F29"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w:t>
      </w:r>
      <w:r>
        <w:rPr>
          <w:rStyle w:val="NormalCharacter"/>
          <w:rFonts w:ascii="Times New Roman" w:hAnsi="Times New Roman"/>
          <w:color w:val="000000"/>
        </w:rPr>
        <w:t>相</w:t>
      </w:r>
      <w:r>
        <w:rPr>
          <w:rStyle w:val="NormalCharacter"/>
          <w:rFonts w:ascii="Times New Roman" w:hAnsi="Times New Roman" w:hint="eastAsia"/>
          <w:color w:val="000000"/>
        </w:rPr>
        <w:t>关方的重大投诉。</w:t>
      </w:r>
    </w:p>
    <w:p w14:paraId="20D6CA0F" w14:textId="77777777" w:rsidR="000735F3" w:rsidRDefault="00000000">
      <w:pPr>
        <w:snapToGrid w:val="0"/>
        <w:spacing w:line="440" w:lineRule="exact"/>
        <w:ind w:firstLineChars="197" w:firstLine="414"/>
        <w:rPr>
          <w:rStyle w:val="NormalCharacter"/>
          <w:rFonts w:ascii="Times New Roman" w:hAnsi="Times New Roman"/>
        </w:rPr>
      </w:pPr>
      <w:r>
        <w:rPr>
          <w:rStyle w:val="NormalCharacter"/>
          <w:rFonts w:ascii="Times New Roman" w:hAnsi="Times New Roman" w:hint="eastAsia"/>
        </w:rPr>
        <w:t>——出现影响体系运行的其他重要情况等。</w:t>
      </w:r>
    </w:p>
    <w:p w14:paraId="6B1263D5" w14:textId="77777777" w:rsidR="000735F3" w:rsidRDefault="00000000">
      <w:pPr>
        <w:spacing w:line="440" w:lineRule="exact"/>
        <w:ind w:firstLineChars="200" w:firstLine="422"/>
        <w:rPr>
          <w:rStyle w:val="NormalCharacter"/>
          <w:rFonts w:ascii="Times New Roman" w:hAnsi="Times New Roman"/>
          <w:color w:val="000000"/>
        </w:rPr>
      </w:pPr>
      <w:r>
        <w:rPr>
          <w:rStyle w:val="NormalCharacter"/>
          <w:rFonts w:ascii="Times New Roman" w:hAnsi="Times New Roman" w:cs="宋体"/>
          <w:b/>
          <w:bCs/>
          <w:color w:val="000000"/>
        </w:rPr>
        <w:t>第七条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乙方的权利和义务</w:t>
      </w:r>
    </w:p>
    <w:p w14:paraId="1B942356" w14:textId="77777777" w:rsidR="00025167" w:rsidRPr="00FA1713" w:rsidRDefault="00000000" w:rsidP="00025167">
      <w:pPr>
        <w:snapToGrid w:val="0"/>
        <w:spacing w:line="440" w:lineRule="exact"/>
        <w:ind w:firstLineChars="197" w:firstLine="414"/>
        <w:jc w:val="both"/>
        <w:rPr>
          <w:rStyle w:val="NormalCharacter"/>
          <w:rFonts w:ascii="宋体" w:hAnsi="宋体" w:hint="eastAsia"/>
          <w:color w:val="000000"/>
        </w:rPr>
      </w:pPr>
      <w:r w:rsidRPr="00E25E13">
        <w:rPr>
          <w:rStyle w:val="NormalCharacter"/>
          <w:rFonts w:ascii="宋体" w:hAnsi="宋体"/>
          <w:color w:val="000000"/>
        </w:rPr>
        <w:t xml:space="preserve">1. </w:t>
      </w:r>
      <w:r w:rsidRPr="00E25E13">
        <w:rPr>
          <w:rStyle w:val="NormalCharacter"/>
          <w:rFonts w:ascii="宋体" w:hAnsi="宋体" w:hint="eastAsia"/>
          <w:color w:val="000000"/>
        </w:rPr>
        <w:t>乙方应</w:t>
      </w:r>
      <w:r w:rsidRPr="00E25E13">
        <w:rPr>
          <w:rStyle w:val="NormalCharacter"/>
          <w:rFonts w:ascii="宋体" w:hAnsi="宋体"/>
          <w:color w:val="000000"/>
        </w:rPr>
        <w:t>将确认的审核时间和</w:t>
      </w:r>
      <w:r w:rsidRPr="00E25E13">
        <w:rPr>
          <w:rStyle w:val="NormalCharacter"/>
          <w:rFonts w:ascii="宋体" w:hAnsi="宋体" w:hint="eastAsia"/>
          <w:color w:val="000000"/>
        </w:rPr>
        <w:t>特殊审核的</w:t>
      </w:r>
      <w:r w:rsidRPr="00E25E13">
        <w:rPr>
          <w:rStyle w:val="NormalCharacter"/>
          <w:rFonts w:ascii="宋体" w:hAnsi="宋体"/>
          <w:color w:val="000000"/>
        </w:rPr>
        <w:t>理由告知甲方，依据合同和双方协商的时间，派出审核组对组织进行认证，包括初次认证、例行和非例行监督审核、再认证/综合评议和特殊审核</w:t>
      </w:r>
      <w:r w:rsidR="008F6DDA" w:rsidRPr="00E25E13">
        <w:rPr>
          <w:rStyle w:val="NormalCharacter"/>
          <w:rFonts w:ascii="宋体" w:hAnsi="宋体" w:hint="eastAsia"/>
          <w:color w:val="000000"/>
        </w:rPr>
        <w:t>。</w:t>
      </w:r>
      <w:r w:rsidR="00A21125" w:rsidRPr="00E25E13">
        <w:rPr>
          <w:rFonts w:ascii="宋体" w:hAnsi="宋体" w:cs="宋体" w:hint="eastAsia"/>
          <w:spacing w:val="7"/>
        </w:rPr>
        <w:t>乙方</w:t>
      </w:r>
      <w:r w:rsidR="00A21125" w:rsidRPr="00E25E13">
        <w:rPr>
          <w:rFonts w:ascii="宋体" w:hAnsi="宋体" w:cs="宋体"/>
          <w:spacing w:val="7"/>
        </w:rPr>
        <w:t>应及时向符合认证要求的</w:t>
      </w:r>
      <w:r w:rsidR="00A21125" w:rsidRPr="00E25E13">
        <w:rPr>
          <w:rFonts w:ascii="宋体" w:hAnsi="宋体" w:cs="宋体" w:hint="eastAsia"/>
          <w:spacing w:val="7"/>
        </w:rPr>
        <w:t>甲方</w:t>
      </w:r>
      <w:r w:rsidR="00A21125" w:rsidRPr="00E25E13">
        <w:rPr>
          <w:rFonts w:ascii="宋体" w:hAnsi="宋体" w:cs="宋体"/>
          <w:spacing w:val="7"/>
        </w:rPr>
        <w:t>颁发认</w:t>
      </w:r>
      <w:r w:rsidR="00A21125" w:rsidRPr="00E25E13">
        <w:rPr>
          <w:rFonts w:ascii="宋体" w:hAnsi="宋体" w:cs="宋体"/>
          <w:spacing w:val="4"/>
        </w:rPr>
        <w:t>证证书</w:t>
      </w:r>
      <w:r w:rsidR="00A21125" w:rsidRPr="00E25E13">
        <w:rPr>
          <w:rFonts w:ascii="宋体" w:hAnsi="宋体" w:cs="宋体" w:hint="eastAsia"/>
          <w:spacing w:val="4"/>
        </w:rPr>
        <w:t>。</w:t>
      </w:r>
      <w:r w:rsidR="00025167" w:rsidRPr="00FA1713">
        <w:rPr>
          <w:rStyle w:val="NormalCharacter"/>
          <w:rFonts w:ascii="宋体" w:hAnsi="宋体" w:hint="eastAsia"/>
          <w:color w:val="000000"/>
        </w:rPr>
        <w:t>当甲方出现下列情况之一时，乙方有权依据认证规则评定甲方不符合认证要求，并按规定将信息上报国家认监委：</w:t>
      </w:r>
    </w:p>
    <w:p w14:paraId="5DBF3288" w14:textId="59C09076" w:rsidR="00025167" w:rsidRPr="00FA1713" w:rsidRDefault="00025167" w:rsidP="00025167">
      <w:pPr>
        <w:pStyle w:val="ab"/>
        <w:numPr>
          <w:ilvl w:val="0"/>
          <w:numId w:val="6"/>
        </w:numPr>
        <w:snapToGrid w:val="0"/>
        <w:spacing w:line="440" w:lineRule="exact"/>
        <w:ind w:firstLineChars="0"/>
        <w:jc w:val="both"/>
        <w:rPr>
          <w:rStyle w:val="NormalCharacter"/>
          <w:rFonts w:ascii="宋体" w:hAnsi="宋体" w:hint="eastAsia"/>
          <w:color w:val="000000"/>
        </w:rPr>
      </w:pPr>
      <w:r w:rsidRPr="00FA1713">
        <w:rPr>
          <w:rStyle w:val="NormalCharacter"/>
          <w:rFonts w:ascii="宋体" w:hAnsi="宋体" w:hint="eastAsia"/>
          <w:color w:val="000000"/>
        </w:rPr>
        <w:t>贵组织管理体系有重大缺陷，不能满足相应标准的要求。</w:t>
      </w:r>
      <w:r w:rsidRPr="00FA1713">
        <w:rPr>
          <w:rStyle w:val="NormalCharacter"/>
          <w:rFonts w:ascii="宋体" w:hAnsi="宋体"/>
          <w:color w:val="000000"/>
        </w:rPr>
        <w:t xml:space="preserve"> </w:t>
      </w:r>
    </w:p>
    <w:p w14:paraId="04768E58" w14:textId="0CF125A5" w:rsidR="00025167" w:rsidRPr="00FA1713" w:rsidRDefault="00025167" w:rsidP="00025167">
      <w:pPr>
        <w:pStyle w:val="ab"/>
        <w:numPr>
          <w:ilvl w:val="0"/>
          <w:numId w:val="6"/>
        </w:numPr>
        <w:snapToGrid w:val="0"/>
        <w:spacing w:line="440" w:lineRule="exact"/>
        <w:ind w:firstLineChars="0"/>
        <w:jc w:val="both"/>
        <w:rPr>
          <w:rStyle w:val="NormalCharacter"/>
          <w:rFonts w:ascii="宋体" w:hAnsi="宋体" w:hint="eastAsia"/>
          <w:color w:val="000000"/>
        </w:rPr>
      </w:pPr>
      <w:r w:rsidRPr="00FA1713">
        <w:rPr>
          <w:rStyle w:val="NormalCharacter"/>
          <w:rFonts w:ascii="宋体" w:hAnsi="宋体" w:hint="eastAsia"/>
          <w:color w:val="000000"/>
        </w:rPr>
        <w:t>发现贵组织存在重大问题或有其他严重违法违规行为。</w:t>
      </w:r>
      <w:r w:rsidRPr="00FA1713">
        <w:rPr>
          <w:rStyle w:val="NormalCharacter"/>
          <w:rFonts w:ascii="宋体" w:hAnsi="宋体"/>
          <w:color w:val="000000"/>
        </w:rPr>
        <w:t xml:space="preserve"> </w:t>
      </w:r>
    </w:p>
    <w:p w14:paraId="4E1614D3" w14:textId="1427BC4D" w:rsidR="00025167" w:rsidRPr="00025167" w:rsidRDefault="00025167" w:rsidP="00025167">
      <w:pPr>
        <w:pStyle w:val="ab"/>
        <w:numPr>
          <w:ilvl w:val="0"/>
          <w:numId w:val="6"/>
        </w:numPr>
        <w:snapToGrid w:val="0"/>
        <w:spacing w:line="440" w:lineRule="exact"/>
        <w:ind w:firstLineChars="0"/>
        <w:jc w:val="both"/>
        <w:rPr>
          <w:rStyle w:val="NormalCharacter"/>
          <w:rFonts w:ascii="宋体" w:hAnsi="宋体" w:cs="宋体" w:hint="eastAsia"/>
          <w:spacing w:val="4"/>
        </w:rPr>
      </w:pPr>
      <w:r w:rsidRPr="00FA1713">
        <w:rPr>
          <w:rStyle w:val="NormalCharacter"/>
          <w:rFonts w:ascii="宋体" w:hAnsi="宋体" w:hint="eastAsia"/>
          <w:color w:val="000000"/>
        </w:rPr>
        <w:t>最高管理者不熟悉组织自身的方针、目标，未亲自参与并推动管理体系实施。</w:t>
      </w:r>
      <w:r w:rsidRPr="00025167">
        <w:rPr>
          <w:rStyle w:val="NormalCharacter"/>
          <w:rFonts w:ascii="宋体" w:hAnsi="宋体"/>
          <w:color w:val="000000"/>
        </w:rPr>
        <w:t xml:space="preserve"> </w:t>
      </w:r>
    </w:p>
    <w:p w14:paraId="267B8446" w14:textId="61537459"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2. </w:t>
      </w:r>
      <w:r w:rsidRPr="00A348D0">
        <w:rPr>
          <w:rStyle w:val="NormalCharacter"/>
          <w:rFonts w:ascii="宋体" w:hAnsi="宋体" w:hint="eastAsia"/>
          <w:color w:val="000000"/>
        </w:rPr>
        <w:t>乙方派出审核组所产生食、宿和交通费用，应本着实报实销原则，不得要求甲方承担其他额外费用</w:t>
      </w:r>
      <w:r w:rsidR="008F6DDA" w:rsidRPr="00A348D0">
        <w:rPr>
          <w:rStyle w:val="NormalCharacter"/>
          <w:rFonts w:ascii="宋体" w:hAnsi="宋体" w:hint="eastAsia"/>
          <w:color w:val="000000"/>
        </w:rPr>
        <w:t>。</w:t>
      </w:r>
    </w:p>
    <w:p w14:paraId="6B8E4473" w14:textId="17ABD233" w:rsidR="000735F3" w:rsidRPr="00A348D0" w:rsidRDefault="00000000" w:rsidP="00A348D0">
      <w:pPr>
        <w:snapToGrid w:val="0"/>
        <w:spacing w:line="440" w:lineRule="exact"/>
        <w:ind w:leftChars="100" w:left="210" w:firstLineChars="97" w:firstLine="204"/>
        <w:jc w:val="both"/>
        <w:rPr>
          <w:rStyle w:val="NormalCharacter"/>
          <w:rFonts w:ascii="宋体" w:hAnsi="宋体" w:hint="eastAsia"/>
          <w:color w:val="000000"/>
        </w:rPr>
      </w:pPr>
      <w:r w:rsidRPr="00A348D0">
        <w:rPr>
          <w:rStyle w:val="NormalCharacter"/>
          <w:rFonts w:ascii="宋体" w:hAnsi="宋体"/>
          <w:color w:val="000000"/>
        </w:rPr>
        <w:lastRenderedPageBreak/>
        <w:t xml:space="preserve">3. </w:t>
      </w:r>
      <w:r w:rsidRPr="00A348D0">
        <w:rPr>
          <w:rStyle w:val="NormalCharacter"/>
          <w:rFonts w:ascii="宋体" w:hAnsi="宋体" w:hint="eastAsia"/>
          <w:color w:val="000000"/>
        </w:rPr>
        <w:t>乙方应</w:t>
      </w:r>
      <w:r w:rsidRPr="00A348D0">
        <w:rPr>
          <w:rStyle w:val="NormalCharacter"/>
          <w:rFonts w:ascii="宋体" w:hAnsi="宋体"/>
          <w:color w:val="000000"/>
        </w:rPr>
        <w:t>严格遵守国家有关法津、法规和部门规章，遵守认证认可行业相关规定，按照</w:t>
      </w:r>
      <w:r w:rsidRPr="00A348D0">
        <w:rPr>
          <w:rStyle w:val="NormalCharacter"/>
          <w:rFonts w:ascii="宋体" w:hAnsi="宋体" w:hint="eastAsia"/>
          <w:color w:val="000000"/>
        </w:rPr>
        <w:t>甲方申请的</w:t>
      </w:r>
      <w:r w:rsidRPr="00A348D0">
        <w:rPr>
          <w:rStyle w:val="NormalCharacter"/>
          <w:rFonts w:ascii="宋体" w:hAnsi="宋体"/>
          <w:color w:val="000000"/>
        </w:rPr>
        <w:t>认证规则和准则，客观公正地为甲方提供认证服务，并对审核结论负责；审核组可采用不同的审核方法收集所需证据</w:t>
      </w:r>
      <w:r w:rsidRPr="00A348D0">
        <w:rPr>
          <w:rStyle w:val="NormalCharacter"/>
          <w:rFonts w:ascii="宋体" w:hAnsi="宋体" w:hint="eastAsia"/>
          <w:color w:val="000000"/>
        </w:rPr>
        <w:t>，</w:t>
      </w:r>
      <w:r w:rsidRPr="00A348D0">
        <w:rPr>
          <w:rStyle w:val="NormalCharacter"/>
          <w:rFonts w:ascii="宋体" w:hAnsi="宋体"/>
          <w:color w:val="000000"/>
        </w:rPr>
        <w:t>当</w:t>
      </w:r>
      <w:r w:rsidR="00293CE5" w:rsidRPr="00A348D0">
        <w:rPr>
          <w:rStyle w:val="ae"/>
          <w:rFonts w:ascii="宋体" w:hAnsi="宋体" w:hint="eastAsia"/>
          <w:b w:val="0"/>
        </w:rPr>
        <w:t>应用ICT技术审核</w:t>
      </w:r>
      <w:r w:rsidRPr="00A348D0">
        <w:rPr>
          <w:rStyle w:val="NormalCharacter"/>
          <w:rFonts w:ascii="宋体" w:hAnsi="宋体"/>
          <w:color w:val="000000"/>
        </w:rPr>
        <w:t>方式时，</w:t>
      </w:r>
      <w:r w:rsidRPr="00A348D0">
        <w:rPr>
          <w:rStyle w:val="NormalCharacter"/>
          <w:rFonts w:ascii="宋体" w:hAnsi="宋体" w:hint="eastAsia"/>
          <w:color w:val="000000"/>
        </w:rPr>
        <w:t>应符合甲方</w:t>
      </w:r>
      <w:r w:rsidRPr="00A348D0">
        <w:rPr>
          <w:rStyle w:val="NormalCharacter"/>
          <w:rFonts w:ascii="宋体" w:hAnsi="宋体"/>
          <w:color w:val="000000"/>
        </w:rPr>
        <w:t>的保密性和安全性</w:t>
      </w:r>
      <w:r w:rsidRPr="00A348D0">
        <w:rPr>
          <w:rStyle w:val="NormalCharacter"/>
          <w:rFonts w:ascii="宋体" w:hAnsi="宋体" w:hint="eastAsia"/>
          <w:color w:val="000000"/>
        </w:rPr>
        <w:t>要求</w:t>
      </w:r>
      <w:r w:rsidR="008F6DDA" w:rsidRPr="00A348D0">
        <w:rPr>
          <w:rStyle w:val="NormalCharacter"/>
          <w:rFonts w:ascii="宋体" w:hAnsi="宋体" w:hint="eastAsia"/>
          <w:color w:val="000000"/>
        </w:rPr>
        <w:t>。</w:t>
      </w:r>
    </w:p>
    <w:p w14:paraId="4BE4D382" w14:textId="025EFD50"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4. </w:t>
      </w:r>
      <w:r w:rsidRPr="00A348D0">
        <w:rPr>
          <w:rStyle w:val="NormalCharacter"/>
          <w:rFonts w:ascii="宋体" w:hAnsi="宋体" w:hint="eastAsia"/>
          <w:color w:val="000000"/>
        </w:rPr>
        <w:t>当发生如</w:t>
      </w:r>
      <w:r w:rsidRPr="00A348D0">
        <w:rPr>
          <w:rStyle w:val="NormalCharacter"/>
          <w:rFonts w:ascii="宋体" w:hAnsi="宋体"/>
          <w:color w:val="000000"/>
        </w:rPr>
        <w:t>标准换版、乙方名称变更</w:t>
      </w:r>
      <w:r w:rsidRPr="00A348D0">
        <w:rPr>
          <w:rStyle w:val="NormalCharacter"/>
          <w:rFonts w:ascii="宋体" w:hAnsi="宋体" w:hint="eastAsia"/>
          <w:color w:val="000000"/>
        </w:rPr>
        <w:t>等情况时</w:t>
      </w:r>
      <w:r w:rsidRPr="00A348D0">
        <w:rPr>
          <w:rStyle w:val="NormalCharacter"/>
          <w:rFonts w:ascii="宋体" w:hAnsi="宋体"/>
          <w:color w:val="000000"/>
        </w:rPr>
        <w:t>，乙方</w:t>
      </w:r>
      <w:r w:rsidRPr="00A348D0">
        <w:rPr>
          <w:rStyle w:val="NormalCharacter"/>
          <w:rFonts w:ascii="宋体" w:hAnsi="宋体" w:hint="eastAsia"/>
          <w:color w:val="000000"/>
        </w:rPr>
        <w:t>应</w:t>
      </w:r>
      <w:r w:rsidRPr="00A348D0">
        <w:rPr>
          <w:rStyle w:val="NormalCharacter"/>
          <w:rFonts w:ascii="宋体" w:hAnsi="宋体"/>
          <w:color w:val="000000"/>
        </w:rPr>
        <w:t>通过公开文件、网站、信函、电话等方式将变更内容及时通知甲方</w:t>
      </w:r>
      <w:r w:rsidRPr="00A348D0">
        <w:rPr>
          <w:rStyle w:val="NormalCharacter"/>
          <w:rFonts w:ascii="宋体" w:hAnsi="宋体" w:hint="eastAsia"/>
          <w:color w:val="000000"/>
        </w:rPr>
        <w:t>，</w:t>
      </w:r>
      <w:r w:rsidRPr="00A348D0">
        <w:rPr>
          <w:rStyle w:val="NormalCharacter"/>
          <w:rFonts w:ascii="宋体" w:hAnsi="宋体"/>
          <w:color w:val="000000"/>
        </w:rPr>
        <w:t>并就后续审核活动</w:t>
      </w:r>
      <w:r w:rsidRPr="00A348D0">
        <w:rPr>
          <w:rStyle w:val="NormalCharacter"/>
          <w:rFonts w:ascii="宋体" w:hAnsi="宋体" w:hint="eastAsia"/>
          <w:color w:val="000000"/>
        </w:rPr>
        <w:t>和</w:t>
      </w:r>
      <w:r w:rsidRPr="00A348D0">
        <w:rPr>
          <w:rStyle w:val="NormalCharacter"/>
          <w:rFonts w:ascii="宋体" w:hAnsi="宋体"/>
          <w:color w:val="000000"/>
        </w:rPr>
        <w:t>可能发生的更改事宜</w:t>
      </w:r>
      <w:r w:rsidRPr="00A348D0">
        <w:rPr>
          <w:rStyle w:val="NormalCharacter"/>
          <w:rFonts w:ascii="宋体" w:hAnsi="宋体" w:hint="eastAsia"/>
          <w:color w:val="000000"/>
        </w:rPr>
        <w:t>做出安排</w:t>
      </w:r>
      <w:r w:rsidR="008F6DDA" w:rsidRPr="00A348D0">
        <w:rPr>
          <w:rStyle w:val="NormalCharacter"/>
          <w:rFonts w:ascii="宋体" w:hAnsi="宋体" w:hint="eastAsia"/>
          <w:color w:val="000000"/>
        </w:rPr>
        <w:t>。</w:t>
      </w:r>
    </w:p>
    <w:p w14:paraId="2492F314" w14:textId="5CAE3F48"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5. </w:t>
      </w:r>
      <w:r w:rsidRPr="00A348D0">
        <w:rPr>
          <w:rStyle w:val="NormalCharacter"/>
          <w:rFonts w:ascii="宋体" w:hAnsi="宋体" w:hint="eastAsia"/>
          <w:color w:val="000000"/>
        </w:rPr>
        <w:t>乙方应</w:t>
      </w:r>
      <w:r w:rsidRPr="00A348D0">
        <w:rPr>
          <w:rStyle w:val="NormalCharacter"/>
          <w:rFonts w:ascii="宋体" w:hAnsi="宋体"/>
          <w:color w:val="000000"/>
        </w:rPr>
        <w:t>对获证组织的证书注册状态进行管理，负责在国家认监委及乙方网站上发布获证组织的基本信息（包括</w:t>
      </w:r>
      <w:r w:rsidRPr="00A348D0">
        <w:rPr>
          <w:rStyle w:val="NormalCharacter"/>
          <w:rFonts w:ascii="宋体" w:hAnsi="宋体" w:hint="eastAsia"/>
          <w:color w:val="000000"/>
        </w:rPr>
        <w:t>批</w:t>
      </w:r>
      <w:r w:rsidRPr="00A348D0">
        <w:rPr>
          <w:rStyle w:val="NormalCharacter"/>
          <w:rFonts w:ascii="宋体" w:hAnsi="宋体"/>
          <w:color w:val="000000"/>
        </w:rPr>
        <w:t>准注册、暂停、</w:t>
      </w:r>
      <w:r w:rsidRPr="00A348D0">
        <w:rPr>
          <w:rStyle w:val="NormalCharacter"/>
          <w:rFonts w:ascii="宋体" w:hAnsi="宋体" w:hint="eastAsia"/>
          <w:color w:val="000000"/>
        </w:rPr>
        <w:t>注销、</w:t>
      </w:r>
      <w:r w:rsidRPr="00A348D0">
        <w:rPr>
          <w:rStyle w:val="NormalCharacter"/>
          <w:rFonts w:ascii="宋体" w:hAnsi="宋体"/>
          <w:color w:val="000000"/>
        </w:rPr>
        <w:t>撤销等），军标认证注册信息因保密要求仅在乙方网站公示，除国家相关法律法规要求必须公示的信息外，未经甲方书面同意，乙方不得向第三方披露</w:t>
      </w:r>
      <w:r w:rsidR="008F6DDA" w:rsidRPr="00A348D0">
        <w:rPr>
          <w:rStyle w:val="NormalCharacter"/>
          <w:rFonts w:ascii="宋体" w:hAnsi="宋体" w:hint="eastAsia"/>
          <w:color w:val="000000"/>
        </w:rPr>
        <w:t>。</w:t>
      </w:r>
    </w:p>
    <w:p w14:paraId="0FDF2C7B" w14:textId="0F33E306" w:rsidR="0025098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6. 乙方如在认证有效期内违反国家认证认可规范要求</w:t>
      </w:r>
      <w:r w:rsidRPr="00A348D0">
        <w:rPr>
          <w:rStyle w:val="NormalCharacter"/>
          <w:rFonts w:ascii="宋体" w:hAnsi="宋体" w:hint="eastAsia"/>
          <w:color w:val="000000"/>
        </w:rPr>
        <w:t>造成认证资格暂停或撤销</w:t>
      </w:r>
      <w:r w:rsidRPr="00A348D0">
        <w:rPr>
          <w:rStyle w:val="NormalCharacter"/>
          <w:rFonts w:ascii="宋体" w:hAnsi="宋体"/>
          <w:color w:val="000000"/>
        </w:rPr>
        <w:t>，</w:t>
      </w:r>
      <w:r w:rsidR="00250983" w:rsidRPr="00A348D0">
        <w:rPr>
          <w:rFonts w:ascii="宋体" w:hAnsi="宋体" w:cs="宋体"/>
          <w:spacing w:val="4"/>
        </w:rPr>
        <w:t>导致获证组织认证证书无法有效保持的，需及</w:t>
      </w:r>
      <w:r w:rsidR="00250983" w:rsidRPr="00A348D0">
        <w:rPr>
          <w:rFonts w:ascii="宋体" w:hAnsi="宋体" w:cs="宋体"/>
        </w:rPr>
        <w:t>时告知获证组织并做出妥善处理，</w:t>
      </w:r>
      <w:r w:rsidRPr="00A348D0">
        <w:rPr>
          <w:rStyle w:val="NormalCharacter"/>
          <w:rFonts w:ascii="宋体" w:hAnsi="宋体"/>
          <w:color w:val="000000"/>
        </w:rPr>
        <w:t>乙方将按国家相关规定承担相应责任。</w:t>
      </w:r>
    </w:p>
    <w:p w14:paraId="46026058" w14:textId="77777777"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7. 乙方负责处理来自甲方有关的申诉、投诉和争议。</w:t>
      </w:r>
    </w:p>
    <w:p w14:paraId="6436D799" w14:textId="77777777"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 xml:space="preserve">8. </w:t>
      </w:r>
      <w:r w:rsidRPr="00A348D0">
        <w:rPr>
          <w:rStyle w:val="NormalCharacter"/>
          <w:rFonts w:ascii="宋体" w:hAnsi="宋体" w:hint="eastAsia"/>
          <w:color w:val="000000"/>
        </w:rPr>
        <w:t>依据甲方的纳税人资格，在甲方将相关认证费汇至乙方账户后，乙方为一般纳税人的甲方开具增值税专用发票（税率6%），为小规模纳税人的甲方开具普通发票。</w:t>
      </w:r>
    </w:p>
    <w:p w14:paraId="26F9FB4D" w14:textId="77777777" w:rsidR="000735F3" w:rsidRDefault="00000000">
      <w:pPr>
        <w:spacing w:line="440" w:lineRule="exact"/>
        <w:ind w:firstLineChars="200" w:firstLine="422"/>
        <w:rPr>
          <w:rStyle w:val="NormalCharacter"/>
          <w:rFonts w:ascii="Times New Roman" w:hAnsi="Times New Roman"/>
          <w:b/>
          <w:bCs/>
          <w:color w:val="000000"/>
          <w:u w:val="single" w:color="000000"/>
        </w:rPr>
      </w:pPr>
      <w:r>
        <w:rPr>
          <w:rStyle w:val="NormalCharacter"/>
          <w:rFonts w:ascii="Times New Roman" w:hAnsi="Times New Roman" w:cs="宋体"/>
          <w:b/>
          <w:bCs/>
          <w:color w:val="000000"/>
        </w:rPr>
        <w:t>第八条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争议处理</w:t>
      </w:r>
    </w:p>
    <w:p w14:paraId="5F2A6FF8" w14:textId="040D05E9"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因本合同所发生的争议，双方不能协商解决时，应向</w:t>
      </w:r>
      <w:r w:rsidR="008F6DDA">
        <w:rPr>
          <w:rStyle w:val="NormalCharacter"/>
          <w:rFonts w:ascii="Times New Roman" w:hAnsi="Times New Roman" w:hint="eastAsia"/>
          <w:color w:val="000000"/>
        </w:rPr>
        <w:t>起诉方</w:t>
      </w:r>
      <w:r>
        <w:rPr>
          <w:rStyle w:val="NormalCharacter"/>
          <w:rFonts w:ascii="Times New Roman" w:hAnsi="Times New Roman" w:hint="eastAsia"/>
        </w:rPr>
        <w:t>住所</w:t>
      </w:r>
      <w:r>
        <w:rPr>
          <w:rStyle w:val="NormalCharacter"/>
          <w:rFonts w:ascii="Times New Roman" w:hAnsi="Times New Roman"/>
        </w:rPr>
        <w:t>地人民法</w:t>
      </w:r>
      <w:r>
        <w:rPr>
          <w:rStyle w:val="NormalCharacter"/>
          <w:rFonts w:ascii="Times New Roman" w:hAnsi="Times New Roman"/>
          <w:color w:val="000000"/>
        </w:rPr>
        <w:t>院提</w:t>
      </w:r>
      <w:r>
        <w:rPr>
          <w:rStyle w:val="NormalCharacter"/>
          <w:rFonts w:ascii="Times New Roman" w:hAnsi="Times New Roman" w:hint="eastAsia"/>
          <w:color w:val="000000"/>
        </w:rPr>
        <w:t>起</w:t>
      </w:r>
      <w:r>
        <w:rPr>
          <w:rFonts w:ascii="Times New Roman" w:hAnsi="Times New Roman"/>
        </w:rPr>
        <w:t>诉讼</w:t>
      </w:r>
      <w:r>
        <w:rPr>
          <w:rFonts w:ascii="Times New Roman" w:hAnsi="Times New Roman" w:hint="eastAsia"/>
        </w:rPr>
        <w:t>。</w:t>
      </w:r>
    </w:p>
    <w:p w14:paraId="7A16635E" w14:textId="77777777" w:rsidR="000735F3" w:rsidRDefault="00000000">
      <w:pPr>
        <w:spacing w:line="440" w:lineRule="exact"/>
        <w:ind w:firstLineChars="200" w:firstLine="422"/>
        <w:rPr>
          <w:rStyle w:val="NormalCharacter"/>
          <w:rFonts w:ascii="Times New Roman" w:hAnsi="Times New Roman"/>
          <w:b/>
          <w:bCs/>
          <w:color w:val="000000"/>
        </w:rPr>
      </w:pPr>
      <w:r>
        <w:rPr>
          <w:rStyle w:val="NormalCharacter"/>
          <w:rFonts w:ascii="Times New Roman" w:hAnsi="Times New Roman" w:cs="宋体"/>
          <w:b/>
          <w:bCs/>
          <w:color w:val="000000"/>
        </w:rPr>
        <w:t>第九条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违约处理</w:t>
      </w:r>
    </w:p>
    <w:p w14:paraId="47EF0B07" w14:textId="19B7F6EF" w:rsidR="000735F3" w:rsidRPr="00A348D0" w:rsidRDefault="00000000"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color w:val="000000"/>
        </w:rPr>
        <w:t>1. 为了保证认证行业公平竞争秩序，甲方需按时缴齐认证审核费用；初次认证、再认证/综合评议、扩大认证范围审核结</w:t>
      </w:r>
      <w:r w:rsidRPr="00A348D0">
        <w:rPr>
          <w:rStyle w:val="NormalCharacter"/>
          <w:rFonts w:ascii="宋体" w:hAnsi="宋体"/>
        </w:rPr>
        <w:t>束</w:t>
      </w:r>
      <w:r w:rsidRPr="00A348D0">
        <w:rPr>
          <w:rStyle w:val="NormalCharacter"/>
          <w:rFonts w:ascii="宋体" w:hAnsi="宋体" w:hint="eastAsia"/>
        </w:rPr>
        <w:t>后</w:t>
      </w:r>
      <w:r w:rsidR="004B0076" w:rsidRPr="00A348D0">
        <w:rPr>
          <w:rStyle w:val="NormalCharacter"/>
          <w:rFonts w:ascii="宋体" w:hAnsi="宋体" w:hint="eastAsia"/>
        </w:rPr>
        <w:t>60日内</w:t>
      </w:r>
      <w:r w:rsidRPr="00A348D0">
        <w:rPr>
          <w:rStyle w:val="NormalCharacter"/>
          <w:rFonts w:ascii="宋体" w:hAnsi="宋体"/>
        </w:rPr>
        <w:t>，乙方未收到审核及相关费用，将不予注册及发放认证证书；监督审核结束后</w:t>
      </w:r>
      <w:r w:rsidR="004B0076" w:rsidRPr="00A348D0">
        <w:rPr>
          <w:rStyle w:val="NormalCharacter"/>
          <w:rFonts w:ascii="宋体" w:hAnsi="宋体" w:hint="eastAsia"/>
        </w:rPr>
        <w:t>60日内，</w:t>
      </w:r>
      <w:r w:rsidRPr="00A348D0">
        <w:rPr>
          <w:rStyle w:val="NormalCharacter"/>
          <w:rFonts w:ascii="宋体" w:hAnsi="宋体"/>
        </w:rPr>
        <w:t>乙方未收</w:t>
      </w:r>
      <w:r w:rsidRPr="00A348D0">
        <w:rPr>
          <w:rStyle w:val="NormalCharacter"/>
          <w:rFonts w:ascii="宋体" w:hAnsi="宋体"/>
          <w:color w:val="000000"/>
        </w:rPr>
        <w:t>到审核及相关费用，将进行认证资格暂停，暂停期间如仍未收到费用，将撤销甲方认证资格。</w:t>
      </w:r>
    </w:p>
    <w:p w14:paraId="3886EB61" w14:textId="489AA3EC" w:rsidR="000735F3" w:rsidRPr="00A348D0" w:rsidRDefault="006211CB" w:rsidP="00A348D0">
      <w:pPr>
        <w:snapToGrid w:val="0"/>
        <w:spacing w:line="440" w:lineRule="exact"/>
        <w:ind w:firstLineChars="197" w:firstLine="414"/>
        <w:jc w:val="both"/>
        <w:rPr>
          <w:rStyle w:val="NormalCharacter"/>
          <w:rFonts w:ascii="宋体" w:hAnsi="宋体" w:hint="eastAsia"/>
          <w:color w:val="000000"/>
        </w:rPr>
      </w:pPr>
      <w:r w:rsidRPr="00A348D0">
        <w:rPr>
          <w:rStyle w:val="NormalCharacter"/>
          <w:rFonts w:ascii="宋体" w:hAnsi="宋体"/>
        </w:rPr>
        <w:t xml:space="preserve">2. </w:t>
      </w:r>
      <w:r w:rsidRPr="00A348D0">
        <w:rPr>
          <w:rStyle w:val="NormalCharacter"/>
          <w:rFonts w:ascii="宋体" w:hAnsi="宋体" w:hint="eastAsia"/>
        </w:rPr>
        <w:t>甲方发生拖欠应缴纳的费用（包括应承担的全部费用在内）、违反认证规定等行为的，应当承担违约责任，赔偿乙方各项损失，损失包括但不限于：直接损失、利息、行政处罚的罚款、对第三人造成损害的赔偿、因此而产生的诉讼的律师费、保全担保费、公证费、差旅费等。</w:t>
      </w:r>
    </w:p>
    <w:p w14:paraId="22858A73" w14:textId="44FD855C" w:rsidR="00A21125" w:rsidRPr="00A348D0" w:rsidRDefault="006211CB" w:rsidP="00A348D0">
      <w:pPr>
        <w:snapToGrid w:val="0"/>
        <w:spacing w:line="440" w:lineRule="exact"/>
        <w:ind w:firstLineChars="197" w:firstLine="414"/>
        <w:jc w:val="both"/>
        <w:rPr>
          <w:rStyle w:val="NormalCharacter"/>
          <w:rFonts w:ascii="宋体" w:hAnsi="宋体" w:hint="eastAsia"/>
        </w:rPr>
      </w:pPr>
      <w:r w:rsidRPr="00A348D0">
        <w:rPr>
          <w:rStyle w:val="NormalCharacter"/>
          <w:rFonts w:ascii="宋体" w:hAnsi="宋体" w:hint="eastAsia"/>
        </w:rPr>
        <w:t>3.</w:t>
      </w:r>
      <w:r w:rsidR="00804ADD" w:rsidRPr="00A348D0">
        <w:rPr>
          <w:rStyle w:val="NormalCharacter"/>
          <w:rFonts w:ascii="宋体" w:hAnsi="宋体" w:hint="eastAsia"/>
        </w:rPr>
        <w:t xml:space="preserve"> </w:t>
      </w:r>
      <w:r w:rsidR="00A21125" w:rsidRPr="00A348D0">
        <w:rPr>
          <w:rStyle w:val="NormalCharacter"/>
          <w:rFonts w:ascii="宋体" w:hAnsi="宋体" w:hint="eastAsia"/>
        </w:rPr>
        <w:t>甲方应</w:t>
      </w:r>
      <w:r w:rsidR="00A21125" w:rsidRPr="00A348D0">
        <w:rPr>
          <w:rStyle w:val="NormalCharacter"/>
          <w:rFonts w:ascii="宋体" w:hAnsi="宋体"/>
          <w:color w:val="000000"/>
        </w:rPr>
        <w:t>承担选择的乙方资质被撤销而带来的认证活动终止、认证证书无法使用的风险。</w:t>
      </w:r>
      <w:r w:rsidRPr="00A348D0">
        <w:rPr>
          <w:rStyle w:val="NormalCharacter"/>
          <w:rFonts w:ascii="宋体" w:hAnsi="宋体"/>
        </w:rPr>
        <w:t>若乙方</w:t>
      </w:r>
      <w:r w:rsidRPr="00A348D0">
        <w:rPr>
          <w:rStyle w:val="NormalCharacter"/>
          <w:rFonts w:ascii="宋体" w:hAnsi="宋体" w:hint="eastAsia"/>
        </w:rPr>
        <w:t>的认证资格被暂停或撤销</w:t>
      </w:r>
      <w:r w:rsidRPr="00A348D0">
        <w:rPr>
          <w:rStyle w:val="NormalCharacter"/>
          <w:rFonts w:ascii="宋体" w:hAnsi="宋体"/>
        </w:rPr>
        <w:t>，</w:t>
      </w:r>
      <w:r w:rsidRPr="00A348D0">
        <w:rPr>
          <w:rStyle w:val="NormalCharacter"/>
          <w:rFonts w:ascii="宋体" w:hAnsi="宋体" w:hint="eastAsia"/>
        </w:rPr>
        <w:t>乙方应及时通知甲方及时转换认证机构。如乙方隐瞒，未及时通知甲方，则视为</w:t>
      </w:r>
      <w:r w:rsidRPr="00A348D0">
        <w:rPr>
          <w:rStyle w:val="NormalCharacter"/>
          <w:rFonts w:ascii="宋体" w:hAnsi="宋体"/>
        </w:rPr>
        <w:t>乙方违</w:t>
      </w:r>
      <w:r w:rsidRPr="00A348D0">
        <w:rPr>
          <w:rStyle w:val="NormalCharacter"/>
          <w:rFonts w:ascii="宋体" w:hAnsi="宋体" w:hint="eastAsia"/>
        </w:rPr>
        <w:t>约</w:t>
      </w:r>
      <w:r w:rsidRPr="00A348D0">
        <w:rPr>
          <w:rStyle w:val="NormalCharacter"/>
          <w:rFonts w:ascii="宋体" w:hAnsi="宋体"/>
        </w:rPr>
        <w:t>，使</w:t>
      </w:r>
      <w:r w:rsidRPr="00A348D0">
        <w:rPr>
          <w:rStyle w:val="NormalCharacter"/>
          <w:rFonts w:ascii="宋体" w:hAnsi="宋体" w:hint="eastAsia"/>
        </w:rPr>
        <w:t>甲</w:t>
      </w:r>
      <w:r w:rsidRPr="00A348D0">
        <w:rPr>
          <w:rStyle w:val="NormalCharacter"/>
          <w:rFonts w:ascii="宋体" w:hAnsi="宋体"/>
        </w:rPr>
        <w:t>方遭受</w:t>
      </w:r>
      <w:r w:rsidRPr="00A348D0">
        <w:rPr>
          <w:rStyle w:val="NormalCharacter"/>
          <w:rFonts w:ascii="宋体" w:hAnsi="宋体" w:hint="eastAsia"/>
        </w:rPr>
        <w:t>经济</w:t>
      </w:r>
      <w:r w:rsidRPr="00A348D0">
        <w:rPr>
          <w:rStyle w:val="NormalCharacter"/>
          <w:rFonts w:ascii="宋体" w:hAnsi="宋体"/>
        </w:rPr>
        <w:t>损失</w:t>
      </w:r>
      <w:r w:rsidRPr="00A348D0">
        <w:rPr>
          <w:rStyle w:val="NormalCharacter"/>
          <w:rFonts w:ascii="宋体" w:hAnsi="宋体" w:hint="eastAsia"/>
        </w:rPr>
        <w:t>的</w:t>
      </w:r>
      <w:r w:rsidRPr="00A348D0">
        <w:rPr>
          <w:rStyle w:val="NormalCharacter"/>
          <w:rFonts w:ascii="宋体" w:hAnsi="宋体"/>
        </w:rPr>
        <w:t>，</w:t>
      </w:r>
      <w:r w:rsidRPr="00A348D0">
        <w:rPr>
          <w:rStyle w:val="NormalCharacter"/>
          <w:rFonts w:ascii="宋体" w:hAnsi="宋体" w:hint="eastAsia"/>
        </w:rPr>
        <w:t>甲</w:t>
      </w:r>
      <w:r w:rsidRPr="00A348D0">
        <w:rPr>
          <w:rStyle w:val="NormalCharacter"/>
          <w:rFonts w:ascii="宋体" w:hAnsi="宋体"/>
        </w:rPr>
        <w:t>方可要求赔偿，赔偿金额最多不超过本合同规定的已发生费用的总和。</w:t>
      </w:r>
    </w:p>
    <w:p w14:paraId="53371812" w14:textId="5A45DAF2" w:rsidR="000735F3" w:rsidRPr="00A348D0" w:rsidRDefault="006211CB" w:rsidP="00A348D0">
      <w:pPr>
        <w:snapToGrid w:val="0"/>
        <w:spacing w:line="440" w:lineRule="exact"/>
        <w:ind w:firstLineChars="197" w:firstLine="414"/>
        <w:jc w:val="both"/>
        <w:rPr>
          <w:rStyle w:val="NormalCharacter"/>
          <w:rFonts w:ascii="宋体" w:hAnsi="宋体" w:hint="eastAsia"/>
        </w:rPr>
      </w:pPr>
      <w:r w:rsidRPr="00A348D0">
        <w:rPr>
          <w:rStyle w:val="NormalCharacter"/>
          <w:rFonts w:ascii="宋体" w:hAnsi="宋体" w:hint="eastAsia"/>
        </w:rPr>
        <w:t>4.</w:t>
      </w:r>
      <w:r w:rsidR="00804ADD" w:rsidRPr="00A348D0">
        <w:rPr>
          <w:rStyle w:val="NormalCharacter"/>
          <w:rFonts w:ascii="宋体" w:hAnsi="宋体" w:hint="eastAsia"/>
        </w:rPr>
        <w:t xml:space="preserve"> </w:t>
      </w:r>
      <w:r w:rsidRPr="00A348D0">
        <w:rPr>
          <w:rStyle w:val="NormalCharacter"/>
          <w:rFonts w:ascii="宋体" w:hAnsi="宋体" w:hint="eastAsia"/>
        </w:rPr>
        <w:t>除上述违约行为以外，任何一方存在其它违约行为的，给另一方造成损失的，应当承担赔偿责任，</w:t>
      </w:r>
      <w:r w:rsidRPr="00A348D0">
        <w:rPr>
          <w:rStyle w:val="NormalCharacter"/>
          <w:rFonts w:ascii="宋体" w:hAnsi="宋体"/>
        </w:rPr>
        <w:t>赔偿金额最多不超过本合同规定的已发生费用的总和。</w:t>
      </w:r>
    </w:p>
    <w:p w14:paraId="03A356BD" w14:textId="77777777" w:rsidR="000735F3" w:rsidRDefault="00000000">
      <w:pPr>
        <w:spacing w:line="440" w:lineRule="exact"/>
        <w:ind w:firstLineChars="200" w:firstLine="422"/>
        <w:rPr>
          <w:rStyle w:val="NormalCharacter"/>
          <w:rFonts w:ascii="Times New Roman" w:hAnsi="Times New Roman" w:cs="宋体"/>
          <w:b/>
          <w:bCs/>
        </w:rPr>
      </w:pPr>
      <w:r>
        <w:rPr>
          <w:rStyle w:val="NormalCharacter"/>
          <w:rFonts w:ascii="Times New Roman" w:hAnsi="Times New Roman" w:cs="宋体"/>
          <w:b/>
          <w:bCs/>
        </w:rPr>
        <w:t>第十条</w:t>
      </w:r>
      <w:r>
        <w:rPr>
          <w:rStyle w:val="NormalCharacter"/>
          <w:rFonts w:ascii="Times New Roman" w:hAnsi="Times New Roman" w:cs="宋体"/>
          <w:b/>
          <w:bCs/>
        </w:rPr>
        <w:t xml:space="preserve"> </w:t>
      </w:r>
      <w:r>
        <w:rPr>
          <w:rStyle w:val="NormalCharacter"/>
          <w:rFonts w:ascii="Times New Roman" w:hAnsi="Times New Roman" w:cs="宋体" w:hint="eastAsia"/>
          <w:b/>
          <w:bCs/>
        </w:rPr>
        <w:t>对不可抗力因素的约定</w:t>
      </w:r>
    </w:p>
    <w:p w14:paraId="2C434F3A" w14:textId="5DF78EBE" w:rsidR="000735F3" w:rsidRPr="00A348D0" w:rsidRDefault="00804ADD" w:rsidP="00A348D0">
      <w:pPr>
        <w:spacing w:line="440" w:lineRule="exact"/>
        <w:ind w:firstLineChars="200" w:firstLine="420"/>
        <w:jc w:val="both"/>
        <w:rPr>
          <w:rStyle w:val="NormalCharacter"/>
          <w:rFonts w:ascii="宋体" w:hAnsi="宋体" w:hint="eastAsia"/>
        </w:rPr>
      </w:pPr>
      <w:r w:rsidRPr="00A348D0">
        <w:rPr>
          <w:rStyle w:val="NormalCharacter"/>
          <w:rFonts w:ascii="宋体" w:hAnsi="宋体" w:hint="eastAsia"/>
        </w:rPr>
        <w:lastRenderedPageBreak/>
        <w:t>1.</w:t>
      </w:r>
      <w:r w:rsidR="004E10B7" w:rsidRPr="00A348D0">
        <w:rPr>
          <w:rStyle w:val="NormalCharacter"/>
          <w:rFonts w:ascii="宋体" w:hAnsi="宋体" w:hint="eastAsia"/>
        </w:rPr>
        <w:t xml:space="preserve"> </w:t>
      </w:r>
      <w:r w:rsidRPr="00A348D0">
        <w:rPr>
          <w:rStyle w:val="NormalCharacter"/>
          <w:rFonts w:ascii="宋体" w:hAnsi="宋体" w:hint="eastAsia"/>
        </w:rPr>
        <w:t>发生包括但不限于重大自然灾害、疫情、政府重大活动、政策变更等不可抗力事件，造成本合同无法按期履行或者无法继续履行的，双方均免责。受不可抗力影响的一方应及时将有关情况通知对方，及时变更或解除合同，双方均应积极采取补救措施，减少损失。</w:t>
      </w:r>
    </w:p>
    <w:p w14:paraId="2D43313F" w14:textId="1AF4EA09" w:rsidR="000735F3" w:rsidRPr="00A348D0" w:rsidRDefault="00804ADD" w:rsidP="00A348D0">
      <w:pPr>
        <w:spacing w:line="440" w:lineRule="exact"/>
        <w:ind w:firstLineChars="200" w:firstLine="420"/>
        <w:jc w:val="both"/>
        <w:rPr>
          <w:rStyle w:val="NormalCharacter"/>
          <w:rFonts w:ascii="宋体" w:hAnsi="宋体" w:hint="eastAsia"/>
        </w:rPr>
      </w:pPr>
      <w:r w:rsidRPr="00A348D0">
        <w:rPr>
          <w:rStyle w:val="NormalCharacter"/>
          <w:rFonts w:ascii="宋体" w:hAnsi="宋体" w:hint="eastAsia"/>
        </w:rPr>
        <w:t>2.</w:t>
      </w:r>
      <w:r w:rsidR="004E10B7" w:rsidRPr="00A348D0">
        <w:rPr>
          <w:rStyle w:val="NormalCharacter"/>
          <w:rFonts w:ascii="宋体" w:hAnsi="宋体" w:hint="eastAsia"/>
        </w:rPr>
        <w:t xml:space="preserve"> </w:t>
      </w:r>
      <w:r w:rsidRPr="00A348D0">
        <w:rPr>
          <w:rStyle w:val="NormalCharacter"/>
          <w:rFonts w:ascii="宋体" w:hAnsi="宋体" w:hint="eastAsia"/>
        </w:rPr>
        <w:t>不可抗力因素消失后，应及时履行合同，不影响合同的其它条款。</w:t>
      </w:r>
    </w:p>
    <w:p w14:paraId="75B0464A" w14:textId="77777777" w:rsidR="000735F3" w:rsidRDefault="00000000">
      <w:pPr>
        <w:spacing w:line="440" w:lineRule="exact"/>
        <w:ind w:firstLineChars="200" w:firstLine="422"/>
        <w:rPr>
          <w:rStyle w:val="NormalCharacter"/>
          <w:rFonts w:ascii="Times New Roman" w:hAnsi="Times New Roman"/>
          <w:b/>
          <w:bCs/>
          <w:color w:val="000000"/>
        </w:rPr>
      </w:pPr>
      <w:r>
        <w:rPr>
          <w:rStyle w:val="NormalCharacter"/>
          <w:rFonts w:ascii="Times New Roman" w:hAnsi="Times New Roman" w:cs="宋体"/>
          <w:b/>
          <w:bCs/>
          <w:color w:val="000000"/>
        </w:rPr>
        <w:t>第</w:t>
      </w:r>
      <w:r>
        <w:rPr>
          <w:rStyle w:val="NormalCharacter"/>
          <w:rFonts w:ascii="Times New Roman" w:hAnsi="Times New Roman" w:cs="宋体"/>
          <w:b/>
          <w:bCs/>
        </w:rPr>
        <w:t>十</w:t>
      </w:r>
      <w:r>
        <w:rPr>
          <w:rStyle w:val="NormalCharacter"/>
          <w:rFonts w:ascii="Times New Roman" w:hAnsi="Times New Roman" w:cs="宋体" w:hint="eastAsia"/>
          <w:b/>
          <w:bCs/>
        </w:rPr>
        <w:t>一</w:t>
      </w:r>
      <w:r>
        <w:rPr>
          <w:rStyle w:val="NormalCharacter"/>
          <w:rFonts w:ascii="Times New Roman" w:hAnsi="Times New Roman" w:cs="宋体"/>
          <w:b/>
          <w:bCs/>
          <w:color w:val="000000"/>
        </w:rPr>
        <w:t>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保密要求</w:t>
      </w:r>
    </w:p>
    <w:p w14:paraId="04884825" w14:textId="77777777" w:rsidR="006211CB" w:rsidRPr="00A348D0" w:rsidRDefault="00000000"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color w:val="000000"/>
        </w:rPr>
      </w:pPr>
      <w:r w:rsidRPr="00A348D0">
        <w:rPr>
          <w:rStyle w:val="NormalCharacter"/>
          <w:rFonts w:ascii="宋体" w:hAnsi="宋体"/>
          <w:color w:val="000000"/>
        </w:rPr>
        <w:t>甲乙双方对本合同中涉及有关国家秘密的事项，按照《中华人民共和国保守国家秘密法》严格保守秘密，违者自负法律责任。</w:t>
      </w:r>
    </w:p>
    <w:p w14:paraId="068586E3" w14:textId="512F0210" w:rsidR="000735F3" w:rsidRPr="00A348D0" w:rsidRDefault="00A6026D"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color w:val="000000"/>
        </w:rPr>
      </w:pPr>
      <w:r w:rsidRPr="00A348D0">
        <w:rPr>
          <w:rStyle w:val="NormalCharacter"/>
          <w:rFonts w:ascii="宋体" w:hAnsi="宋体" w:hint="eastAsia"/>
          <w:color w:val="000000"/>
        </w:rPr>
        <w:t>依据工信部联协</w:t>
      </w:r>
      <w:r w:rsidRPr="00A348D0">
        <w:rPr>
          <w:rStyle w:val="NormalCharacter"/>
          <w:rFonts w:ascii="宋体" w:hAnsi="宋体"/>
          <w:color w:val="000000"/>
        </w:rPr>
        <w:t xml:space="preserve">[2010]394 </w:t>
      </w:r>
      <w:r w:rsidRPr="00A348D0">
        <w:rPr>
          <w:rStyle w:val="NormalCharacter"/>
          <w:rFonts w:ascii="宋体" w:hAnsi="宋体" w:hint="eastAsia"/>
          <w:color w:val="000000"/>
        </w:rPr>
        <w:t>号《关于加强信息安全管理体系认证安全管理的通知》第五条，申请信息安全管理体系的认证单位应与认证机构签订安全和保密协议，见附件1。</w:t>
      </w:r>
    </w:p>
    <w:p w14:paraId="296F9DCE" w14:textId="6A4BA08C" w:rsidR="006211CB" w:rsidRPr="005739BB" w:rsidRDefault="006211CB" w:rsidP="006211CB">
      <w:pPr>
        <w:spacing w:line="440" w:lineRule="exact"/>
        <w:ind w:firstLineChars="200" w:firstLine="422"/>
        <w:rPr>
          <w:rStyle w:val="NormalCharacter"/>
          <w:rFonts w:ascii="Times New Roman" w:hAnsi="Times New Roman"/>
          <w:b/>
          <w:bCs/>
        </w:rPr>
      </w:pPr>
      <w:r w:rsidRPr="005739BB">
        <w:rPr>
          <w:rStyle w:val="NormalCharacter"/>
          <w:rFonts w:ascii="Times New Roman" w:hAnsi="Times New Roman" w:cs="宋体"/>
          <w:b/>
          <w:bCs/>
        </w:rPr>
        <w:t>第十</w:t>
      </w:r>
      <w:r w:rsidRPr="005739BB">
        <w:rPr>
          <w:rStyle w:val="NormalCharacter"/>
          <w:rFonts w:ascii="Times New Roman" w:hAnsi="Times New Roman" w:cs="宋体" w:hint="eastAsia"/>
          <w:b/>
          <w:bCs/>
        </w:rPr>
        <w:t>二</w:t>
      </w:r>
      <w:r w:rsidRPr="005739BB">
        <w:rPr>
          <w:rStyle w:val="NormalCharacter"/>
          <w:rFonts w:ascii="Times New Roman" w:hAnsi="Times New Roman" w:cs="宋体"/>
          <w:b/>
          <w:bCs/>
        </w:rPr>
        <w:t>条</w:t>
      </w:r>
      <w:r w:rsidRPr="005739BB">
        <w:rPr>
          <w:rStyle w:val="NormalCharacter"/>
          <w:rFonts w:ascii="Times New Roman" w:hAnsi="Times New Roman" w:cs="宋体"/>
          <w:b/>
          <w:bCs/>
        </w:rPr>
        <w:t xml:space="preserve">  </w:t>
      </w:r>
      <w:r w:rsidRPr="005739BB">
        <w:rPr>
          <w:rStyle w:val="NormalCharacter"/>
          <w:rFonts w:ascii="Times New Roman" w:hAnsi="Times New Roman" w:cs="宋体" w:hint="eastAsia"/>
          <w:b/>
          <w:bCs/>
        </w:rPr>
        <w:t>通知与送达</w:t>
      </w:r>
    </w:p>
    <w:p w14:paraId="783ADFFA" w14:textId="0C42A86E" w:rsidR="006211CB" w:rsidRPr="00A348D0" w:rsidRDefault="006211CB"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1.</w:t>
      </w:r>
      <w:r w:rsidR="002F6B12" w:rsidRPr="00A348D0">
        <w:rPr>
          <w:rStyle w:val="NormalCharacter"/>
          <w:rFonts w:ascii="宋体" w:hAnsi="宋体" w:hint="eastAsia"/>
        </w:rPr>
        <w:t>本合同项下的一切通知、请求、要求、资料交接或其他函件应当采取书面形式以传真、微信、短信、电子邮件、快递等形式按本合同签署页所列的联系信息发出。</w:t>
      </w:r>
    </w:p>
    <w:p w14:paraId="77044162" w14:textId="108CF8FE" w:rsidR="002F6B12" w:rsidRPr="00A348D0" w:rsidRDefault="002F6B12"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2.传真、微信、短信、电子邮件等以发送当日视为送达，快递以寄送之日视为送达。</w:t>
      </w:r>
    </w:p>
    <w:p w14:paraId="7368420A" w14:textId="19669C75" w:rsidR="002F6B12" w:rsidRPr="00A348D0" w:rsidRDefault="002F6B12"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本</w:t>
      </w:r>
      <w:r w:rsidR="00A348D0">
        <w:rPr>
          <w:rStyle w:val="NormalCharacter"/>
          <w:rFonts w:ascii="宋体" w:hAnsi="宋体" w:hint="eastAsia"/>
        </w:rPr>
        <w:t>合同</w:t>
      </w:r>
      <w:r w:rsidRPr="00A348D0">
        <w:rPr>
          <w:rStyle w:val="NormalCharacter"/>
          <w:rFonts w:ascii="宋体" w:hAnsi="宋体" w:hint="eastAsia"/>
        </w:rPr>
        <w:t>所列地址为该方有效通信地址，一方按前述地址向对方发送的函件、信息均视为对方已收悉。任何一方变更地址，应提前3日通知对方，否则因此造成不能送达的一切后果由责任方承担。</w:t>
      </w:r>
    </w:p>
    <w:p w14:paraId="098D1546" w14:textId="0B38F381" w:rsidR="002F6B12" w:rsidRPr="00A348D0" w:rsidRDefault="002F6B12" w:rsidP="00A348D0">
      <w:pPr>
        <w:widowControl w:val="0"/>
        <w:autoSpaceDE w:val="0"/>
        <w:autoSpaceDN w:val="0"/>
        <w:adjustRightInd w:val="0"/>
        <w:spacing w:line="440" w:lineRule="exact"/>
        <w:ind w:firstLineChars="200" w:firstLine="420"/>
        <w:jc w:val="both"/>
        <w:textAlignment w:val="auto"/>
        <w:rPr>
          <w:rStyle w:val="NormalCharacter"/>
          <w:rFonts w:ascii="宋体" w:hAnsi="宋体" w:hint="eastAsia"/>
        </w:rPr>
      </w:pPr>
      <w:r w:rsidRPr="00A348D0">
        <w:rPr>
          <w:rStyle w:val="NormalCharacter"/>
          <w:rFonts w:ascii="宋体" w:hAnsi="宋体" w:hint="eastAsia"/>
        </w:rPr>
        <w:t>3.任何一方均可改变其地址或电话等，但须按本合同允许的方式在变更后2个工作日内告知对方更改情况；未告知的，以本合同约定为准。</w:t>
      </w:r>
    </w:p>
    <w:p w14:paraId="4B946BA2" w14:textId="4EF265F2" w:rsidR="000735F3" w:rsidRDefault="00000000">
      <w:pPr>
        <w:spacing w:line="440" w:lineRule="exact"/>
        <w:ind w:firstLineChars="200" w:firstLine="422"/>
        <w:rPr>
          <w:rStyle w:val="NormalCharacter"/>
          <w:rFonts w:ascii="Times New Roman" w:hAnsi="Times New Roman"/>
          <w:b/>
          <w:bCs/>
          <w:color w:val="000000"/>
        </w:rPr>
      </w:pPr>
      <w:r>
        <w:rPr>
          <w:rStyle w:val="NormalCharacter"/>
          <w:rFonts w:ascii="Times New Roman" w:hAnsi="Times New Roman" w:cs="宋体"/>
          <w:b/>
          <w:bCs/>
          <w:color w:val="000000"/>
        </w:rPr>
        <w:t>第</w:t>
      </w:r>
      <w:r>
        <w:rPr>
          <w:rStyle w:val="NormalCharacter"/>
          <w:rFonts w:ascii="Times New Roman" w:hAnsi="Times New Roman" w:cs="宋体"/>
          <w:b/>
          <w:bCs/>
        </w:rPr>
        <w:t>十</w:t>
      </w:r>
      <w:r w:rsidR="00847ED9">
        <w:rPr>
          <w:rStyle w:val="NormalCharacter"/>
          <w:rFonts w:ascii="Times New Roman" w:hAnsi="Times New Roman" w:cs="宋体" w:hint="eastAsia"/>
          <w:b/>
          <w:bCs/>
        </w:rPr>
        <w:t>三</w:t>
      </w:r>
      <w:r>
        <w:rPr>
          <w:rStyle w:val="NormalCharacter"/>
          <w:rFonts w:ascii="Times New Roman" w:hAnsi="Times New Roman" w:cs="宋体"/>
          <w:b/>
          <w:bCs/>
          <w:color w:val="000000"/>
        </w:rPr>
        <w:t>条</w:t>
      </w:r>
      <w:r>
        <w:rPr>
          <w:rStyle w:val="NormalCharacter"/>
          <w:rFonts w:ascii="Times New Roman" w:hAnsi="Times New Roman" w:cs="宋体"/>
          <w:b/>
          <w:bCs/>
          <w:color w:val="000000"/>
        </w:rPr>
        <w:t xml:space="preserve">  </w:t>
      </w:r>
      <w:r>
        <w:rPr>
          <w:rStyle w:val="NormalCharacter"/>
          <w:rFonts w:ascii="Times New Roman" w:hAnsi="Times New Roman" w:cs="宋体"/>
          <w:b/>
          <w:bCs/>
          <w:color w:val="000000"/>
        </w:rPr>
        <w:t>合同生效及变更</w:t>
      </w:r>
    </w:p>
    <w:p w14:paraId="17F21666" w14:textId="77777777" w:rsidR="000735F3" w:rsidRDefault="00000000">
      <w:pPr>
        <w:snapToGrid w:val="0"/>
        <w:spacing w:line="440" w:lineRule="exact"/>
        <w:ind w:firstLineChars="197" w:firstLine="414"/>
        <w:rPr>
          <w:rStyle w:val="NormalCharacter"/>
          <w:rFonts w:ascii="Times New Roman" w:hAnsi="Times New Roman"/>
          <w:color w:val="000000"/>
        </w:rPr>
      </w:pPr>
      <w:r>
        <w:rPr>
          <w:rStyle w:val="NormalCharacter"/>
          <w:rFonts w:ascii="Times New Roman" w:hAnsi="Times New Roman"/>
          <w:color w:val="000000"/>
        </w:rPr>
        <w:t>合同</w:t>
      </w:r>
      <w:r>
        <w:rPr>
          <w:rStyle w:val="NormalCharacter"/>
          <w:rFonts w:ascii="Times New Roman" w:hAnsi="Times New Roman"/>
        </w:rPr>
        <w:t>自双方盖章之日起生效，证</w:t>
      </w:r>
      <w:r>
        <w:rPr>
          <w:rStyle w:val="NormalCharacter"/>
          <w:rFonts w:ascii="Times New Roman" w:hAnsi="Times New Roman"/>
          <w:color w:val="000000"/>
        </w:rPr>
        <w:t>书有效期满终止。</w:t>
      </w:r>
    </w:p>
    <w:p w14:paraId="0C0250B9" w14:textId="03F7FFC1" w:rsidR="000735F3" w:rsidRDefault="00000000" w:rsidP="00A348D0">
      <w:pPr>
        <w:snapToGrid w:val="0"/>
        <w:spacing w:line="440" w:lineRule="exact"/>
        <w:ind w:firstLineChars="197" w:firstLine="414"/>
        <w:jc w:val="both"/>
        <w:rPr>
          <w:rStyle w:val="NormalCharacter"/>
          <w:rFonts w:ascii="Times New Roman" w:hAnsi="Times New Roman"/>
          <w:color w:val="000000"/>
        </w:rPr>
      </w:pPr>
      <w:r>
        <w:rPr>
          <w:rStyle w:val="NormalCharacter"/>
          <w:rFonts w:ascii="Times New Roman" w:hAnsi="Times New Roman"/>
          <w:color w:val="000000"/>
        </w:rPr>
        <w:t>如因甲方原因</w:t>
      </w:r>
      <w:r>
        <w:rPr>
          <w:rStyle w:val="NormalCharacter"/>
          <w:rFonts w:ascii="Times New Roman" w:hAnsi="Times New Roman" w:hint="eastAsia"/>
          <w:color w:val="000000"/>
        </w:rPr>
        <w:t>发生</w:t>
      </w:r>
      <w:r>
        <w:rPr>
          <w:rStyle w:val="NormalCharacter"/>
          <w:rFonts w:ascii="Times New Roman" w:hAnsi="Times New Roman"/>
          <w:color w:val="000000"/>
        </w:rPr>
        <w:t>变更认证范围、增加或减少分场所、体系人数较大变化等</w:t>
      </w:r>
      <w:r>
        <w:rPr>
          <w:rStyle w:val="NormalCharacter"/>
          <w:rFonts w:ascii="Times New Roman" w:hAnsi="Times New Roman" w:hint="eastAsia"/>
          <w:color w:val="000000"/>
        </w:rPr>
        <w:t>情况</w:t>
      </w:r>
      <w:r>
        <w:rPr>
          <w:rStyle w:val="NormalCharacter"/>
          <w:rFonts w:ascii="Times New Roman" w:hAnsi="Times New Roman"/>
          <w:color w:val="000000"/>
        </w:rPr>
        <w:t>，双方</w:t>
      </w:r>
      <w:r>
        <w:rPr>
          <w:rStyle w:val="NormalCharacter"/>
          <w:rFonts w:ascii="Times New Roman" w:hAnsi="Times New Roman" w:hint="eastAsia"/>
          <w:color w:val="000000"/>
        </w:rPr>
        <w:t>可修改本合同或</w:t>
      </w:r>
      <w:r>
        <w:rPr>
          <w:rStyle w:val="NormalCharacter"/>
          <w:rFonts w:ascii="Times New Roman" w:hAnsi="Times New Roman"/>
          <w:color w:val="000000"/>
        </w:rPr>
        <w:t>签订补充协议，补充协议与本合同具有同等法律效力并优先执行。</w:t>
      </w:r>
    </w:p>
    <w:p w14:paraId="109C4606" w14:textId="34152BCD" w:rsidR="00847ED9" w:rsidRPr="005739BB" w:rsidRDefault="00847ED9" w:rsidP="00463F9B">
      <w:pPr>
        <w:snapToGrid w:val="0"/>
        <w:spacing w:line="440" w:lineRule="exact"/>
        <w:ind w:firstLineChars="197" w:firstLine="414"/>
        <w:rPr>
          <w:rStyle w:val="NormalCharacter"/>
          <w:rFonts w:ascii="Times New Roman" w:hAnsi="Times New Roman"/>
        </w:rPr>
      </w:pPr>
      <w:r w:rsidRPr="005739BB">
        <w:rPr>
          <w:rStyle w:val="NormalCharacter"/>
          <w:rFonts w:ascii="Times New Roman" w:hAnsi="Times New Roman" w:hint="eastAsia"/>
        </w:rPr>
        <w:t>本合同一式贰份，甲乙双方各持壹份。</w:t>
      </w:r>
    </w:p>
    <w:p w14:paraId="7989D217" w14:textId="5E4A88D2" w:rsidR="00C74685" w:rsidRDefault="00386468" w:rsidP="00386468">
      <w:pPr>
        <w:snapToGrid w:val="0"/>
        <w:spacing w:line="440" w:lineRule="exact"/>
        <w:ind w:firstLineChars="197" w:firstLine="414"/>
        <w:jc w:val="center"/>
        <w:rPr>
          <w:rStyle w:val="NormalCharacter"/>
          <w:rFonts w:ascii="Times New Roman" w:hAnsi="Times New Roman"/>
          <w:color w:val="000000"/>
        </w:rPr>
      </w:pPr>
      <w:r>
        <w:rPr>
          <w:rStyle w:val="NormalCharacter"/>
          <w:rFonts w:ascii="Times New Roman" w:hAnsi="Times New Roman" w:hint="eastAsia"/>
          <w:color w:val="000000"/>
        </w:rPr>
        <w:t>（以下无正文）</w:t>
      </w:r>
    </w:p>
    <w:p w14:paraId="6C6FC8A9" w14:textId="77777777" w:rsidR="00C74685" w:rsidRDefault="00C74685">
      <w:pPr>
        <w:spacing w:line="240" w:lineRule="auto"/>
        <w:textAlignment w:val="auto"/>
        <w:rPr>
          <w:rStyle w:val="NormalCharacter"/>
          <w:rFonts w:ascii="Times New Roman" w:hAnsi="Times New Roman"/>
          <w:color w:val="000000"/>
        </w:rPr>
      </w:pPr>
      <w:r>
        <w:rPr>
          <w:rStyle w:val="NormalCharacter"/>
          <w:rFonts w:ascii="Times New Roman" w:hAnsi="Times New Roman"/>
          <w:color w:val="000000"/>
        </w:rPr>
        <w:br w:type="page"/>
      </w:r>
    </w:p>
    <w:p w14:paraId="64565011" w14:textId="77777777" w:rsidR="00386468" w:rsidRDefault="00386468" w:rsidP="00386468">
      <w:pPr>
        <w:snapToGrid w:val="0"/>
        <w:spacing w:line="440" w:lineRule="exact"/>
        <w:ind w:firstLineChars="197" w:firstLine="414"/>
        <w:jc w:val="center"/>
        <w:rPr>
          <w:rStyle w:val="NormalCharacter"/>
          <w:rFonts w:ascii="Times New Roman" w:hAnsi="Times New Roman"/>
          <w:color w:val="000000"/>
        </w:rPr>
      </w:pPr>
    </w:p>
    <w:p w14:paraId="471E75C0" w14:textId="77777777" w:rsidR="008F41F7" w:rsidRDefault="008F41F7" w:rsidP="00386468">
      <w:pPr>
        <w:snapToGrid w:val="0"/>
        <w:spacing w:line="440" w:lineRule="exact"/>
        <w:ind w:firstLineChars="197" w:firstLine="414"/>
        <w:jc w:val="center"/>
        <w:rPr>
          <w:rStyle w:val="NormalCharacter"/>
          <w:rFonts w:ascii="Times New Roman" w:hAnsi="Times New Roman"/>
          <w:color w:val="000000"/>
        </w:rPr>
      </w:pP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0735F3" w14:paraId="70425A88" w14:textId="77777777">
        <w:tc>
          <w:tcPr>
            <w:tcW w:w="4927" w:type="dxa"/>
            <w:tcBorders>
              <w:top w:val="single" w:sz="4" w:space="0" w:color="000000"/>
              <w:left w:val="single" w:sz="4" w:space="0" w:color="000000"/>
              <w:bottom w:val="single" w:sz="4" w:space="0" w:color="000000"/>
              <w:right w:val="single" w:sz="4" w:space="0" w:color="000000"/>
            </w:tcBorders>
          </w:tcPr>
          <w:p w14:paraId="4FDF6F7F" w14:textId="77777777" w:rsidR="000735F3" w:rsidRDefault="00000000">
            <w:pPr>
              <w:spacing w:line="440" w:lineRule="exact"/>
              <w:rPr>
                <w:rStyle w:val="NormalCharacter"/>
                <w:rFonts w:ascii="黑体" w:eastAsia="黑体" w:hAnsi="黑体" w:cs="Calibri" w:hint="eastAsia"/>
                <w:b/>
                <w:bCs/>
                <w:color w:val="000000"/>
                <w:kern w:val="0"/>
                <w:sz w:val="24"/>
                <w:szCs w:val="24"/>
              </w:rPr>
            </w:pPr>
            <w:r>
              <w:rPr>
                <w:rStyle w:val="NormalCharacter"/>
                <w:rFonts w:ascii="黑体" w:eastAsia="黑体" w:hAnsi="黑体" w:cs="黑体"/>
                <w:b/>
                <w:bCs/>
                <w:color w:val="000000"/>
                <w:kern w:val="0"/>
                <w:sz w:val="24"/>
                <w:szCs w:val="24"/>
              </w:rPr>
              <w:t>甲方盖章：</w:t>
            </w:r>
          </w:p>
          <w:p w14:paraId="49C52E02" w14:textId="77777777" w:rsidR="000735F3" w:rsidRDefault="000735F3">
            <w:pPr>
              <w:spacing w:line="440" w:lineRule="exact"/>
              <w:rPr>
                <w:rStyle w:val="NormalCharacter"/>
                <w:rFonts w:ascii="Times New Roman" w:hAnsi="Times New Roman"/>
                <w:color w:val="000000"/>
                <w:kern w:val="0"/>
                <w:sz w:val="24"/>
                <w:szCs w:val="24"/>
              </w:rPr>
            </w:pPr>
          </w:p>
          <w:p w14:paraId="32B93F55" w14:textId="77777777" w:rsidR="000735F3" w:rsidRDefault="000735F3">
            <w:pPr>
              <w:spacing w:line="440" w:lineRule="exact"/>
              <w:ind w:firstLineChars="900" w:firstLine="2160"/>
              <w:rPr>
                <w:rStyle w:val="NormalCharacter"/>
                <w:rFonts w:ascii="Times New Roman" w:hAnsi="Times New Roman"/>
                <w:color w:val="000000"/>
                <w:kern w:val="0"/>
                <w:sz w:val="24"/>
                <w:szCs w:val="24"/>
              </w:rPr>
            </w:pPr>
          </w:p>
          <w:p w14:paraId="07BF71A1" w14:textId="77777777" w:rsidR="000735F3" w:rsidRDefault="00000000">
            <w:pPr>
              <w:spacing w:line="440" w:lineRule="exact"/>
              <w:ind w:firstLineChars="900" w:firstLine="2160"/>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（公章或合同专用章）</w:t>
            </w:r>
          </w:p>
        </w:tc>
        <w:tc>
          <w:tcPr>
            <w:tcW w:w="4927" w:type="dxa"/>
            <w:tcBorders>
              <w:top w:val="single" w:sz="4" w:space="0" w:color="000000"/>
              <w:left w:val="single" w:sz="4" w:space="0" w:color="000000"/>
              <w:bottom w:val="single" w:sz="4" w:space="0" w:color="000000"/>
              <w:right w:val="single" w:sz="4" w:space="0" w:color="000000"/>
            </w:tcBorders>
          </w:tcPr>
          <w:p w14:paraId="5676E77B" w14:textId="77777777" w:rsidR="000735F3" w:rsidRDefault="00000000">
            <w:pPr>
              <w:spacing w:line="440" w:lineRule="exact"/>
              <w:rPr>
                <w:rStyle w:val="NormalCharacter"/>
                <w:rFonts w:ascii="黑体" w:eastAsia="黑体" w:hAnsi="黑体" w:cs="Calibri" w:hint="eastAsia"/>
                <w:b/>
                <w:bCs/>
                <w:color w:val="000000"/>
                <w:kern w:val="0"/>
                <w:sz w:val="24"/>
                <w:szCs w:val="24"/>
              </w:rPr>
            </w:pPr>
            <w:r>
              <w:rPr>
                <w:rStyle w:val="NormalCharacter"/>
                <w:rFonts w:ascii="黑体" w:eastAsia="黑体" w:hAnsi="黑体" w:cs="黑体"/>
                <w:b/>
                <w:bCs/>
                <w:color w:val="000000"/>
                <w:kern w:val="0"/>
                <w:sz w:val="24"/>
                <w:szCs w:val="24"/>
              </w:rPr>
              <w:t>乙方盖章：</w:t>
            </w:r>
          </w:p>
          <w:p w14:paraId="2A9B4A27" w14:textId="77777777" w:rsidR="000735F3" w:rsidRDefault="000735F3">
            <w:pPr>
              <w:spacing w:line="440" w:lineRule="exact"/>
              <w:rPr>
                <w:rStyle w:val="NormalCharacter"/>
                <w:rFonts w:ascii="Times New Roman" w:hAnsi="Times New Roman"/>
                <w:color w:val="000000"/>
                <w:kern w:val="0"/>
                <w:sz w:val="24"/>
                <w:szCs w:val="24"/>
              </w:rPr>
            </w:pPr>
          </w:p>
          <w:p w14:paraId="04C4DA12" w14:textId="77777777" w:rsidR="000735F3" w:rsidRDefault="000735F3">
            <w:pPr>
              <w:spacing w:line="440" w:lineRule="exact"/>
              <w:ind w:firstLineChars="1100" w:firstLine="2640"/>
              <w:rPr>
                <w:rStyle w:val="NormalCharacter"/>
                <w:rFonts w:ascii="Times New Roman" w:hAnsi="Times New Roman"/>
                <w:color w:val="000000"/>
                <w:kern w:val="0"/>
                <w:sz w:val="24"/>
                <w:szCs w:val="24"/>
              </w:rPr>
            </w:pPr>
          </w:p>
          <w:p w14:paraId="0EEE8A75" w14:textId="77777777" w:rsidR="000735F3" w:rsidRDefault="00000000">
            <w:pPr>
              <w:spacing w:line="440" w:lineRule="exact"/>
              <w:ind w:firstLineChars="1100" w:firstLine="2640"/>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（合同专用章）</w:t>
            </w:r>
          </w:p>
        </w:tc>
      </w:tr>
      <w:tr w:rsidR="000735F3" w14:paraId="51B0C893" w14:textId="77777777" w:rsidTr="006D348E">
        <w:tc>
          <w:tcPr>
            <w:tcW w:w="4927" w:type="dxa"/>
            <w:tcBorders>
              <w:top w:val="single" w:sz="4" w:space="0" w:color="000000"/>
              <w:left w:val="single" w:sz="4" w:space="0" w:color="000000"/>
              <w:bottom w:val="single" w:sz="4" w:space="0" w:color="000000"/>
              <w:right w:val="single" w:sz="4" w:space="0" w:color="000000"/>
            </w:tcBorders>
          </w:tcPr>
          <w:p w14:paraId="3C97FDCE" w14:textId="77777777" w:rsidR="000735F3" w:rsidRDefault="00000000">
            <w:pPr>
              <w:spacing w:line="440" w:lineRule="exact"/>
              <w:rPr>
                <w:rStyle w:val="NormalCharacter"/>
                <w:rFonts w:ascii="黑体" w:eastAsia="黑体" w:hAnsi="黑体" w:cs="Calibri" w:hint="eastAsia"/>
                <w:b/>
                <w:bCs/>
                <w:color w:val="000000"/>
                <w:kern w:val="0"/>
                <w:sz w:val="24"/>
                <w:szCs w:val="24"/>
              </w:rPr>
            </w:pPr>
            <w:r>
              <w:rPr>
                <w:rStyle w:val="NormalCharacter"/>
                <w:rFonts w:ascii="黑体" w:eastAsia="黑体" w:hAnsi="黑体" w:cs="黑体"/>
                <w:b/>
                <w:bCs/>
                <w:color w:val="000000"/>
                <w:kern w:val="0"/>
                <w:sz w:val="24"/>
                <w:szCs w:val="24"/>
              </w:rPr>
              <w:t>甲方：</w:t>
            </w:r>
          </w:p>
          <w:p w14:paraId="030FC02E"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法人代表：</w:t>
            </w:r>
          </w:p>
          <w:p w14:paraId="0E4C52A5"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住所</w:t>
            </w:r>
            <w:r>
              <w:rPr>
                <w:rStyle w:val="NormalCharacter"/>
                <w:rFonts w:ascii="Times New Roman" w:hAnsi="Times New Roman"/>
                <w:color w:val="000000"/>
                <w:kern w:val="0"/>
                <w:sz w:val="24"/>
                <w:szCs w:val="24"/>
              </w:rPr>
              <w:t>地址：</w:t>
            </w:r>
          </w:p>
          <w:p w14:paraId="210B44AF"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通信地址：</w:t>
            </w:r>
          </w:p>
          <w:p w14:paraId="4183BDD5"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联系人</w:t>
            </w:r>
            <w:r>
              <w:rPr>
                <w:rStyle w:val="NormalCharacter"/>
                <w:rFonts w:ascii="Times New Roman" w:hAnsi="Times New Roman"/>
                <w:color w:val="000000"/>
                <w:kern w:val="0"/>
                <w:sz w:val="24"/>
                <w:szCs w:val="24"/>
              </w:rPr>
              <w:t>/</w:t>
            </w:r>
            <w:r>
              <w:rPr>
                <w:rStyle w:val="NormalCharacter"/>
                <w:rFonts w:ascii="Times New Roman" w:hAnsi="Times New Roman"/>
                <w:color w:val="000000"/>
                <w:kern w:val="0"/>
                <w:sz w:val="24"/>
                <w:szCs w:val="24"/>
              </w:rPr>
              <w:t>电话：</w:t>
            </w:r>
          </w:p>
          <w:p w14:paraId="76165903"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财务负责人</w:t>
            </w:r>
            <w:r>
              <w:rPr>
                <w:rStyle w:val="NormalCharacter"/>
                <w:rFonts w:ascii="Times New Roman" w:hAnsi="Times New Roman"/>
                <w:color w:val="000000"/>
                <w:kern w:val="0"/>
                <w:sz w:val="24"/>
                <w:szCs w:val="24"/>
              </w:rPr>
              <w:t>/</w:t>
            </w:r>
            <w:r>
              <w:rPr>
                <w:rStyle w:val="NormalCharacter"/>
                <w:rFonts w:ascii="Times New Roman" w:hAnsi="Times New Roman"/>
                <w:color w:val="000000"/>
                <w:kern w:val="0"/>
                <w:sz w:val="24"/>
                <w:szCs w:val="24"/>
              </w:rPr>
              <w:t>电话：</w:t>
            </w:r>
          </w:p>
          <w:p w14:paraId="5261B09D"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传真：</w:t>
            </w:r>
          </w:p>
          <w:p w14:paraId="08C15FDD"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电子邮箱：</w:t>
            </w:r>
          </w:p>
          <w:p w14:paraId="7D87592E" w14:textId="77777777" w:rsidR="000735F3" w:rsidRDefault="000735F3">
            <w:pPr>
              <w:spacing w:line="440" w:lineRule="exact"/>
              <w:rPr>
                <w:rStyle w:val="NormalCharacter"/>
                <w:rFonts w:ascii="Times New Roman" w:hAnsi="Times New Roman"/>
                <w:color w:val="000000"/>
                <w:kern w:val="0"/>
                <w:sz w:val="24"/>
                <w:szCs w:val="24"/>
              </w:rPr>
            </w:pPr>
          </w:p>
          <w:p w14:paraId="4C7526E2"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开票信息</w:t>
            </w:r>
          </w:p>
          <w:p w14:paraId="4561789A"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纳税人识别号：</w:t>
            </w:r>
          </w:p>
          <w:p w14:paraId="475C973E"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地址</w:t>
            </w:r>
            <w:r>
              <w:rPr>
                <w:rStyle w:val="NormalCharacter"/>
                <w:rFonts w:ascii="Times New Roman" w:hAnsi="Times New Roman" w:hint="eastAsia"/>
                <w:color w:val="000000"/>
                <w:kern w:val="0"/>
                <w:sz w:val="24"/>
                <w:szCs w:val="24"/>
              </w:rPr>
              <w:t>/</w:t>
            </w:r>
            <w:r>
              <w:rPr>
                <w:rStyle w:val="NormalCharacter"/>
                <w:rFonts w:ascii="Times New Roman" w:hAnsi="Times New Roman" w:hint="eastAsia"/>
                <w:color w:val="000000"/>
                <w:kern w:val="0"/>
                <w:sz w:val="24"/>
                <w:szCs w:val="24"/>
              </w:rPr>
              <w:t>电话：</w:t>
            </w:r>
          </w:p>
          <w:p w14:paraId="4623038F"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开户银行：</w:t>
            </w:r>
          </w:p>
          <w:p w14:paraId="484C5D37"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账号：</w:t>
            </w:r>
          </w:p>
          <w:p w14:paraId="1AB56BC6" w14:textId="77777777" w:rsidR="000735F3" w:rsidRDefault="00000000">
            <w:pPr>
              <w:spacing w:line="440" w:lineRule="exact"/>
              <w:rPr>
                <w:rStyle w:val="NormalCharacter"/>
                <w:rFonts w:ascii="宋体"/>
                <w:color w:val="000000"/>
                <w:kern w:val="0"/>
                <w:sz w:val="24"/>
                <w:szCs w:val="24"/>
              </w:rPr>
            </w:pPr>
            <w:r>
              <w:rPr>
                <w:rStyle w:val="NormalCharacter"/>
                <w:rFonts w:ascii="Times New Roman" w:hAnsi="Times New Roman"/>
                <w:color w:val="000000"/>
                <w:kern w:val="0"/>
                <w:sz w:val="24"/>
                <w:szCs w:val="24"/>
              </w:rPr>
              <w:t>纳税人资格：</w:t>
            </w:r>
            <w:r>
              <w:rPr>
                <w:rStyle w:val="NormalCharacter"/>
                <w:rFonts w:ascii="宋体" w:hAnsi="宋体" w:hint="eastAsia"/>
                <w:color w:val="000000"/>
                <w:kern w:val="0"/>
                <w:sz w:val="24"/>
                <w:szCs w:val="24"/>
              </w:rPr>
              <w:t>□</w:t>
            </w:r>
            <w:r>
              <w:rPr>
                <w:rStyle w:val="NormalCharacter"/>
                <w:rFonts w:ascii="Times New Roman" w:hAnsi="Times New Roman"/>
                <w:color w:val="000000"/>
                <w:kern w:val="0"/>
                <w:sz w:val="24"/>
                <w:szCs w:val="24"/>
              </w:rPr>
              <w:t>一般纳税人</w:t>
            </w:r>
          </w:p>
          <w:p w14:paraId="3CF4514A" w14:textId="77777777" w:rsidR="000735F3" w:rsidRDefault="00000000">
            <w:pPr>
              <w:spacing w:line="440" w:lineRule="exact"/>
              <w:ind w:firstLineChars="600" w:firstLine="1440"/>
              <w:rPr>
                <w:rStyle w:val="NormalCharacter"/>
                <w:rFonts w:ascii="Times New Roman" w:hAnsi="Times New Roman"/>
                <w:color w:val="000000"/>
                <w:kern w:val="0"/>
                <w:sz w:val="24"/>
                <w:szCs w:val="24"/>
              </w:rPr>
            </w:pPr>
            <w:r>
              <w:rPr>
                <w:rStyle w:val="NormalCharacter"/>
                <w:rFonts w:ascii="宋体" w:hAnsi="宋体" w:hint="eastAsia"/>
                <w:color w:val="000000"/>
                <w:kern w:val="0"/>
                <w:sz w:val="24"/>
                <w:szCs w:val="24"/>
              </w:rPr>
              <w:t>□</w:t>
            </w:r>
            <w:r>
              <w:rPr>
                <w:rStyle w:val="NormalCharacter"/>
                <w:rFonts w:ascii="Times New Roman" w:hAnsi="Times New Roman"/>
                <w:color w:val="000000"/>
                <w:kern w:val="0"/>
                <w:sz w:val="24"/>
                <w:szCs w:val="24"/>
              </w:rPr>
              <w:t>小规模纳税人</w:t>
            </w:r>
          </w:p>
          <w:p w14:paraId="03DF4CDE" w14:textId="77777777" w:rsidR="000735F3" w:rsidRDefault="00000000">
            <w:pPr>
              <w:spacing w:line="440" w:lineRule="exact"/>
              <w:rPr>
                <w:rStyle w:val="NormalCharacter"/>
                <w:rFonts w:ascii="宋体"/>
                <w:color w:val="000000"/>
                <w:kern w:val="0"/>
                <w:sz w:val="24"/>
                <w:szCs w:val="24"/>
              </w:rPr>
            </w:pPr>
            <w:r>
              <w:rPr>
                <w:rStyle w:val="NormalCharacter"/>
                <w:rFonts w:ascii="Times New Roman" w:hAnsi="Times New Roman" w:hint="eastAsia"/>
                <w:color w:val="000000"/>
                <w:kern w:val="0"/>
                <w:sz w:val="24"/>
                <w:szCs w:val="24"/>
              </w:rPr>
              <w:t>发票类型：</w:t>
            </w:r>
            <w:r>
              <w:rPr>
                <w:rStyle w:val="NormalCharacter"/>
                <w:rFonts w:ascii="宋体" w:hAnsi="宋体" w:hint="eastAsia"/>
                <w:color w:val="000000"/>
                <w:kern w:val="0"/>
                <w:sz w:val="24"/>
                <w:szCs w:val="24"/>
              </w:rPr>
              <w:t>□</w:t>
            </w:r>
            <w:r>
              <w:rPr>
                <w:rStyle w:val="NormalCharacter"/>
                <w:rFonts w:ascii="Times New Roman" w:hAnsi="Times New Roman" w:hint="eastAsia"/>
                <w:color w:val="000000"/>
                <w:kern w:val="0"/>
                <w:sz w:val="24"/>
                <w:szCs w:val="24"/>
              </w:rPr>
              <w:t>增值税普票</w:t>
            </w:r>
          </w:p>
          <w:p w14:paraId="289490FB" w14:textId="77777777" w:rsidR="000735F3" w:rsidRDefault="00000000">
            <w:pPr>
              <w:spacing w:line="440" w:lineRule="exact"/>
              <w:ind w:firstLineChars="500" w:firstLine="1200"/>
              <w:rPr>
                <w:rFonts w:ascii="Times New Roman" w:hAnsi="Times New Roman"/>
                <w:color w:val="000000"/>
                <w:kern w:val="0"/>
                <w:sz w:val="24"/>
                <w:szCs w:val="24"/>
              </w:rPr>
            </w:pPr>
            <w:r>
              <w:rPr>
                <w:rStyle w:val="NormalCharacter"/>
                <w:rFonts w:ascii="宋体" w:hAnsi="宋体" w:hint="eastAsia"/>
                <w:color w:val="000000"/>
                <w:kern w:val="0"/>
                <w:sz w:val="24"/>
                <w:szCs w:val="24"/>
              </w:rPr>
              <w:t>□</w:t>
            </w:r>
            <w:r>
              <w:rPr>
                <w:rFonts w:ascii="Times New Roman" w:hAnsi="Times New Roman" w:hint="eastAsia"/>
                <w:color w:val="000000"/>
                <w:kern w:val="0"/>
                <w:sz w:val="24"/>
                <w:szCs w:val="24"/>
              </w:rPr>
              <w:t>增值税专票</w:t>
            </w:r>
          </w:p>
          <w:p w14:paraId="668AA6BA" w14:textId="77777777" w:rsidR="000735F3" w:rsidRDefault="000735F3">
            <w:pPr>
              <w:spacing w:line="440" w:lineRule="exact"/>
              <w:rPr>
                <w:rStyle w:val="NormalCharacter"/>
                <w:rFonts w:ascii="Times New Roman" w:hAnsi="Times New Roman"/>
                <w:color w:val="000000"/>
                <w:kern w:val="0"/>
                <w:sz w:val="24"/>
                <w:szCs w:val="24"/>
              </w:rPr>
            </w:pPr>
          </w:p>
          <w:p w14:paraId="702B1A97"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签约人：</w:t>
            </w:r>
          </w:p>
          <w:p w14:paraId="06D6C77B"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签约日期：</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年</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月</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日</w:t>
            </w:r>
          </w:p>
        </w:tc>
        <w:tc>
          <w:tcPr>
            <w:tcW w:w="4927" w:type="dxa"/>
            <w:tcBorders>
              <w:top w:val="single" w:sz="4" w:space="0" w:color="000000"/>
              <w:left w:val="single" w:sz="4" w:space="0" w:color="000000"/>
              <w:bottom w:val="single" w:sz="4" w:space="0" w:color="000000"/>
              <w:right w:val="single" w:sz="4" w:space="0" w:color="000000"/>
            </w:tcBorders>
          </w:tcPr>
          <w:p w14:paraId="78AF5C4C"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黑体" w:eastAsia="黑体" w:hAnsi="黑体" w:cs="黑体"/>
                <w:b/>
                <w:bCs/>
                <w:color w:val="000000"/>
                <w:kern w:val="0"/>
                <w:sz w:val="24"/>
                <w:szCs w:val="24"/>
              </w:rPr>
              <w:t>乙方：卓越新时代认证有限公司</w:t>
            </w:r>
          </w:p>
          <w:p w14:paraId="6DDC75BD"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法人代表：郭九森</w:t>
            </w:r>
          </w:p>
          <w:p w14:paraId="3D9DC7B9" w14:textId="77777777" w:rsidR="000735F3" w:rsidRDefault="000735F3">
            <w:pPr>
              <w:spacing w:line="440" w:lineRule="exact"/>
              <w:rPr>
                <w:rStyle w:val="NormalCharacter"/>
                <w:rFonts w:ascii="Times New Roman" w:hAnsi="Times New Roman"/>
                <w:color w:val="000000"/>
                <w:kern w:val="0"/>
                <w:sz w:val="24"/>
                <w:szCs w:val="24"/>
              </w:rPr>
            </w:pPr>
          </w:p>
          <w:p w14:paraId="6903EBFB"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hint="eastAsia"/>
                <w:color w:val="000000"/>
                <w:kern w:val="0"/>
                <w:sz w:val="24"/>
                <w:szCs w:val="24"/>
              </w:rPr>
              <w:t>住所</w:t>
            </w:r>
            <w:r>
              <w:rPr>
                <w:rStyle w:val="NormalCharacter"/>
                <w:rFonts w:ascii="Times New Roman" w:hAnsi="Times New Roman"/>
                <w:color w:val="000000"/>
                <w:kern w:val="0"/>
                <w:sz w:val="24"/>
                <w:szCs w:val="24"/>
              </w:rPr>
              <w:t>地址：中国</w:t>
            </w:r>
            <w:r>
              <w:rPr>
                <w:rStyle w:val="NormalCharacter"/>
                <w:rFonts w:ascii="Times New Roman" w:hAnsi="Times New Roman"/>
                <w:color w:val="000000"/>
                <w:kern w:val="0"/>
                <w:sz w:val="24"/>
                <w:szCs w:val="24"/>
              </w:rPr>
              <w:t>·</w:t>
            </w:r>
            <w:r>
              <w:rPr>
                <w:rStyle w:val="NormalCharacter"/>
                <w:rFonts w:ascii="Times New Roman" w:hAnsi="Times New Roman"/>
                <w:color w:val="000000"/>
                <w:kern w:val="0"/>
                <w:sz w:val="24"/>
                <w:szCs w:val="24"/>
              </w:rPr>
              <w:t>辽宁省沈阳市沈河区惠工街</w:t>
            </w:r>
            <w:r>
              <w:rPr>
                <w:rStyle w:val="NormalCharacter"/>
                <w:rFonts w:ascii="Times New Roman" w:hAnsi="Times New Roman"/>
                <w:color w:val="000000"/>
                <w:kern w:val="0"/>
                <w:sz w:val="24"/>
                <w:szCs w:val="24"/>
              </w:rPr>
              <w:t>217</w:t>
            </w:r>
            <w:r>
              <w:rPr>
                <w:rStyle w:val="NormalCharacter"/>
                <w:rFonts w:ascii="Times New Roman" w:hAnsi="Times New Roman"/>
                <w:color w:val="000000"/>
                <w:kern w:val="0"/>
                <w:sz w:val="24"/>
                <w:szCs w:val="24"/>
              </w:rPr>
              <w:t>号</w:t>
            </w:r>
            <w:r>
              <w:rPr>
                <w:rStyle w:val="NormalCharacter"/>
                <w:rFonts w:ascii="Times New Roman" w:hAnsi="Times New Roman" w:hint="eastAsia"/>
                <w:color w:val="000000"/>
                <w:kern w:val="0"/>
                <w:sz w:val="24"/>
                <w:szCs w:val="24"/>
              </w:rPr>
              <w:t>（</w:t>
            </w:r>
            <w:r>
              <w:rPr>
                <w:rStyle w:val="NormalCharacter"/>
                <w:rFonts w:ascii="Times New Roman" w:hAnsi="Times New Roman" w:hint="eastAsia"/>
                <w:color w:val="000000"/>
                <w:kern w:val="0"/>
                <w:sz w:val="24"/>
                <w:szCs w:val="24"/>
              </w:rPr>
              <w:t>1</w:t>
            </w:r>
            <w:r>
              <w:rPr>
                <w:rStyle w:val="NormalCharacter"/>
                <w:rFonts w:ascii="Times New Roman" w:hAnsi="Times New Roman"/>
                <w:color w:val="000000"/>
                <w:kern w:val="0"/>
                <w:sz w:val="24"/>
                <w:szCs w:val="24"/>
              </w:rPr>
              <w:t>-23-26</w:t>
            </w:r>
            <w:r>
              <w:rPr>
                <w:rStyle w:val="NormalCharacter"/>
                <w:rFonts w:ascii="Times New Roman" w:hAnsi="Times New Roman" w:hint="eastAsia"/>
                <w:color w:val="000000"/>
                <w:kern w:val="0"/>
                <w:sz w:val="24"/>
                <w:szCs w:val="24"/>
              </w:rPr>
              <w:t>）</w:t>
            </w:r>
          </w:p>
          <w:p w14:paraId="5680EBFA" w14:textId="428380C8" w:rsidR="000735F3" w:rsidRPr="000E35EA"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通信地址：辽宁省沈阳市沈河区惠工街</w:t>
            </w:r>
            <w:r>
              <w:rPr>
                <w:rStyle w:val="NormalCharacter"/>
                <w:rFonts w:ascii="Times New Roman" w:hAnsi="Times New Roman"/>
                <w:color w:val="000000"/>
                <w:kern w:val="0"/>
                <w:sz w:val="24"/>
                <w:szCs w:val="24"/>
              </w:rPr>
              <w:t>217</w:t>
            </w:r>
            <w:r>
              <w:rPr>
                <w:rStyle w:val="NormalCharacter"/>
                <w:rFonts w:ascii="Times New Roman" w:hAnsi="Times New Roman"/>
                <w:color w:val="000000"/>
                <w:kern w:val="0"/>
                <w:sz w:val="24"/>
                <w:szCs w:val="24"/>
              </w:rPr>
              <w:t>号德郡</w:t>
            </w:r>
            <w:r>
              <w:rPr>
                <w:rStyle w:val="NormalCharacter"/>
                <w:rFonts w:ascii="Times New Roman" w:hAnsi="Times New Roman"/>
                <w:color w:val="000000"/>
                <w:kern w:val="0"/>
                <w:sz w:val="24"/>
                <w:szCs w:val="24"/>
              </w:rPr>
              <w:t>7</w:t>
            </w:r>
            <w:r>
              <w:rPr>
                <w:rStyle w:val="NormalCharacter"/>
                <w:rFonts w:ascii="Times New Roman" w:hAnsi="Times New Roman"/>
                <w:color w:val="000000"/>
                <w:kern w:val="0"/>
                <w:sz w:val="24"/>
                <w:szCs w:val="24"/>
              </w:rPr>
              <w:t>号写字楼</w:t>
            </w:r>
            <w:r w:rsidR="007F3FDC" w:rsidRPr="000E35EA">
              <w:rPr>
                <w:rStyle w:val="NormalCharacter"/>
                <w:rFonts w:ascii="Times New Roman" w:hAnsi="Times New Roman" w:hint="eastAsia"/>
                <w:color w:val="000000"/>
                <w:kern w:val="0"/>
                <w:sz w:val="24"/>
                <w:szCs w:val="24"/>
              </w:rPr>
              <w:t>2</w:t>
            </w:r>
            <w:r w:rsidR="007F3FDC" w:rsidRPr="000E35EA">
              <w:rPr>
                <w:rStyle w:val="NormalCharacter"/>
                <w:rFonts w:ascii="Times New Roman" w:hAnsi="Times New Roman"/>
                <w:color w:val="000000"/>
                <w:kern w:val="0"/>
                <w:sz w:val="24"/>
                <w:szCs w:val="24"/>
              </w:rPr>
              <w:t>323</w:t>
            </w:r>
            <w:r w:rsidRPr="000E35EA">
              <w:rPr>
                <w:rStyle w:val="NormalCharacter"/>
                <w:rFonts w:ascii="Times New Roman" w:hAnsi="Times New Roman"/>
                <w:color w:val="000000"/>
                <w:kern w:val="0"/>
                <w:sz w:val="24"/>
                <w:szCs w:val="24"/>
              </w:rPr>
              <w:t>室</w:t>
            </w:r>
          </w:p>
          <w:p w14:paraId="2AE9AFF6" w14:textId="77777777" w:rsidR="000735F3" w:rsidRPr="000E35EA" w:rsidRDefault="00000000">
            <w:pPr>
              <w:spacing w:line="440" w:lineRule="exact"/>
              <w:rPr>
                <w:rStyle w:val="NormalCharacter"/>
                <w:rFonts w:ascii="Times New Roman" w:hAnsi="Times New Roman"/>
                <w:color w:val="000000"/>
                <w:kern w:val="0"/>
                <w:sz w:val="24"/>
                <w:szCs w:val="24"/>
              </w:rPr>
            </w:pPr>
            <w:r w:rsidRPr="000E35EA">
              <w:rPr>
                <w:rStyle w:val="NormalCharacter"/>
                <w:rFonts w:ascii="Times New Roman" w:hAnsi="Times New Roman"/>
                <w:color w:val="000000"/>
                <w:kern w:val="0"/>
                <w:sz w:val="24"/>
                <w:szCs w:val="24"/>
              </w:rPr>
              <w:t>邮政编码：</w:t>
            </w:r>
            <w:r w:rsidRPr="000E35EA">
              <w:rPr>
                <w:rStyle w:val="NormalCharacter"/>
                <w:rFonts w:ascii="Times New Roman" w:hAnsi="Times New Roman"/>
                <w:color w:val="000000"/>
                <w:kern w:val="0"/>
                <w:sz w:val="24"/>
                <w:szCs w:val="24"/>
              </w:rPr>
              <w:t>110013</w:t>
            </w:r>
          </w:p>
          <w:p w14:paraId="6210378C" w14:textId="50D46D4C" w:rsidR="000735F3" w:rsidRDefault="00000000">
            <w:pPr>
              <w:spacing w:line="440" w:lineRule="exact"/>
              <w:rPr>
                <w:rStyle w:val="NormalCharacter"/>
                <w:rFonts w:ascii="Times New Roman" w:hAnsi="Times New Roman"/>
                <w:color w:val="000000"/>
                <w:kern w:val="0"/>
                <w:sz w:val="24"/>
                <w:szCs w:val="24"/>
              </w:rPr>
            </w:pPr>
            <w:r w:rsidRPr="000E35EA">
              <w:rPr>
                <w:rStyle w:val="NormalCharacter"/>
                <w:rFonts w:ascii="Times New Roman" w:hAnsi="Times New Roman"/>
                <w:color w:val="000000"/>
                <w:kern w:val="0"/>
                <w:sz w:val="24"/>
                <w:szCs w:val="24"/>
              </w:rPr>
              <w:t>电话：</w:t>
            </w:r>
            <w:r w:rsidR="007F3FDC" w:rsidRPr="000E35EA">
              <w:rPr>
                <w:rStyle w:val="NormalCharacter"/>
                <w:rFonts w:ascii="Times New Roman" w:hAnsi="Times New Roman"/>
                <w:color w:val="000000"/>
                <w:kern w:val="0"/>
                <w:sz w:val="24"/>
                <w:szCs w:val="24"/>
              </w:rPr>
              <w:t>024-31979447</w:t>
            </w:r>
          </w:p>
          <w:p w14:paraId="232FE521"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传真：</w:t>
            </w:r>
            <w:r>
              <w:rPr>
                <w:rStyle w:val="NormalCharacter"/>
                <w:rFonts w:ascii="Times New Roman" w:hAnsi="Times New Roman"/>
                <w:color w:val="000000"/>
                <w:kern w:val="0"/>
                <w:sz w:val="24"/>
                <w:szCs w:val="24"/>
              </w:rPr>
              <w:t>024-31979447</w:t>
            </w:r>
          </w:p>
          <w:p w14:paraId="7F75F2B5"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电子邮箱</w:t>
            </w:r>
            <w:r>
              <w:rPr>
                <w:rStyle w:val="NormalCharacter"/>
                <w:rFonts w:ascii="Times New Roman" w:hAnsi="Times New Roman"/>
                <w:color w:val="000000"/>
                <w:kern w:val="0"/>
                <w:sz w:val="24"/>
                <w:szCs w:val="24"/>
              </w:rPr>
              <w:t>: xqcne9001@aliyun.com</w:t>
            </w:r>
          </w:p>
          <w:p w14:paraId="6AED1425" w14:textId="77777777" w:rsidR="000735F3" w:rsidRDefault="000735F3">
            <w:pPr>
              <w:spacing w:line="440" w:lineRule="exact"/>
              <w:rPr>
                <w:rStyle w:val="NormalCharacter"/>
                <w:rFonts w:ascii="Times New Roman" w:hAnsi="Times New Roman"/>
                <w:color w:val="000000"/>
                <w:kern w:val="0"/>
                <w:sz w:val="24"/>
                <w:szCs w:val="24"/>
              </w:rPr>
            </w:pPr>
          </w:p>
          <w:p w14:paraId="14F53C1F" w14:textId="77777777" w:rsidR="000E39DC" w:rsidRDefault="000E39DC" w:rsidP="000E39DC">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开户银行：上海浦东发展银行</w:t>
            </w:r>
            <w:r>
              <w:rPr>
                <w:rStyle w:val="NormalCharacter"/>
                <w:rFonts w:ascii="Times New Roman" w:hAnsi="Times New Roman" w:hint="eastAsia"/>
                <w:color w:val="000000"/>
                <w:kern w:val="0"/>
                <w:sz w:val="24"/>
                <w:szCs w:val="24"/>
              </w:rPr>
              <w:t>股份有限公司</w:t>
            </w:r>
            <w:r>
              <w:rPr>
                <w:rStyle w:val="NormalCharacter"/>
                <w:rFonts w:ascii="Times New Roman" w:hAnsi="Times New Roman"/>
                <w:color w:val="000000"/>
                <w:kern w:val="0"/>
                <w:sz w:val="24"/>
                <w:szCs w:val="24"/>
              </w:rPr>
              <w:t>沈阳</w:t>
            </w:r>
            <w:r>
              <w:rPr>
                <w:rStyle w:val="NormalCharacter"/>
                <w:rFonts w:ascii="Times New Roman" w:hAnsi="Times New Roman" w:hint="eastAsia"/>
                <w:color w:val="000000"/>
                <w:kern w:val="0"/>
                <w:sz w:val="24"/>
                <w:szCs w:val="24"/>
              </w:rPr>
              <w:t>沈营大街</w:t>
            </w:r>
            <w:r>
              <w:rPr>
                <w:rStyle w:val="NormalCharacter"/>
                <w:rFonts w:ascii="Times New Roman" w:hAnsi="Times New Roman"/>
                <w:color w:val="000000"/>
                <w:kern w:val="0"/>
                <w:sz w:val="24"/>
                <w:szCs w:val="24"/>
              </w:rPr>
              <w:t>支行</w:t>
            </w:r>
          </w:p>
          <w:p w14:paraId="1F10238A" w14:textId="77777777" w:rsidR="000E39DC" w:rsidRDefault="000E39DC" w:rsidP="000E39DC">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账号：</w:t>
            </w:r>
            <w:r>
              <w:rPr>
                <w:rStyle w:val="NormalCharacter"/>
                <w:rFonts w:ascii="Times New Roman" w:hAnsi="Times New Roman"/>
                <w:color w:val="000000"/>
                <w:kern w:val="0"/>
                <w:sz w:val="24"/>
                <w:szCs w:val="24"/>
              </w:rPr>
              <w:t>71040154800000786</w:t>
            </w:r>
          </w:p>
          <w:p w14:paraId="49303A67" w14:textId="77777777" w:rsidR="000E39DC" w:rsidRDefault="000E39DC" w:rsidP="000E39DC">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银行行号：</w:t>
            </w:r>
            <w:r>
              <w:rPr>
                <w:rStyle w:val="NormalCharacter"/>
                <w:rFonts w:ascii="Times New Roman" w:hAnsi="Times New Roman"/>
                <w:color w:val="000000"/>
                <w:kern w:val="0"/>
                <w:sz w:val="24"/>
                <w:szCs w:val="24"/>
              </w:rPr>
              <w:t>310221000049</w:t>
            </w:r>
          </w:p>
          <w:p w14:paraId="5A3D5004" w14:textId="77777777" w:rsidR="000E39DC" w:rsidRDefault="000E39DC" w:rsidP="000E39DC">
            <w:pPr>
              <w:spacing w:line="440" w:lineRule="exact"/>
              <w:rPr>
                <w:rStyle w:val="NormalCharacter"/>
                <w:rFonts w:ascii="Times New Roman" w:hAnsi="Times New Roman"/>
                <w:color w:val="000000"/>
                <w:kern w:val="0"/>
                <w:sz w:val="24"/>
                <w:szCs w:val="24"/>
              </w:rPr>
            </w:pPr>
          </w:p>
          <w:p w14:paraId="4F692066" w14:textId="77777777" w:rsidR="000735F3" w:rsidRDefault="000735F3">
            <w:pPr>
              <w:keepLines/>
              <w:spacing w:before="240" w:after="240" w:line="240" w:lineRule="auto"/>
              <w:textAlignment w:val="bottom"/>
              <w:rPr>
                <w:rStyle w:val="NormalCharacter"/>
                <w:rFonts w:ascii="Times New Roman" w:hAnsi="Times New Roman"/>
                <w:color w:val="000000"/>
                <w:kern w:val="0"/>
                <w:sz w:val="24"/>
                <w:szCs w:val="24"/>
              </w:rPr>
            </w:pPr>
          </w:p>
          <w:p w14:paraId="77C2FB2E" w14:textId="77777777" w:rsidR="000735F3" w:rsidRDefault="000735F3">
            <w:pPr>
              <w:spacing w:line="440" w:lineRule="exact"/>
              <w:rPr>
                <w:rStyle w:val="NormalCharacter"/>
                <w:rFonts w:ascii="Times New Roman" w:hAnsi="Times New Roman"/>
                <w:color w:val="000000"/>
                <w:kern w:val="0"/>
                <w:sz w:val="24"/>
                <w:szCs w:val="24"/>
              </w:rPr>
            </w:pPr>
          </w:p>
          <w:p w14:paraId="0E2B0442"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签约人：</w:t>
            </w:r>
          </w:p>
          <w:p w14:paraId="297A3E32" w14:textId="77777777" w:rsidR="000735F3" w:rsidRDefault="00000000">
            <w:pPr>
              <w:spacing w:line="440" w:lineRule="exact"/>
              <w:rPr>
                <w:rStyle w:val="NormalCharacter"/>
                <w:rFonts w:ascii="Times New Roman" w:hAnsi="Times New Roman"/>
                <w:color w:val="000000"/>
                <w:kern w:val="0"/>
                <w:sz w:val="24"/>
                <w:szCs w:val="24"/>
              </w:rPr>
            </w:pPr>
            <w:r>
              <w:rPr>
                <w:rStyle w:val="NormalCharacter"/>
                <w:rFonts w:ascii="Times New Roman" w:hAnsi="Times New Roman"/>
                <w:color w:val="000000"/>
                <w:kern w:val="0"/>
                <w:sz w:val="24"/>
                <w:szCs w:val="24"/>
              </w:rPr>
              <w:t>签约日期：</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年</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月</w:t>
            </w:r>
            <w:r>
              <w:rPr>
                <w:rStyle w:val="NormalCharacter"/>
                <w:rFonts w:ascii="Times New Roman" w:hAnsi="Times New Roman"/>
                <w:color w:val="000000"/>
                <w:kern w:val="0"/>
                <w:sz w:val="24"/>
                <w:szCs w:val="24"/>
              </w:rPr>
              <w:t xml:space="preserve">   </w:t>
            </w:r>
            <w:r>
              <w:rPr>
                <w:rStyle w:val="NormalCharacter"/>
                <w:rFonts w:ascii="Times New Roman" w:hAnsi="Times New Roman"/>
                <w:color w:val="000000"/>
                <w:kern w:val="0"/>
                <w:sz w:val="24"/>
                <w:szCs w:val="24"/>
              </w:rPr>
              <w:t>日</w:t>
            </w:r>
          </w:p>
        </w:tc>
      </w:tr>
    </w:tbl>
    <w:p w14:paraId="11FC9841" w14:textId="3CB2355B" w:rsidR="00A6402B" w:rsidRDefault="00A6402B">
      <w:pPr>
        <w:spacing w:line="240" w:lineRule="auto"/>
        <w:textAlignment w:val="auto"/>
        <w:rPr>
          <w:rStyle w:val="NormalCharacter"/>
        </w:rPr>
      </w:pPr>
    </w:p>
    <w:p w14:paraId="2C80BE77" w14:textId="77777777" w:rsidR="00CB0EE7" w:rsidRDefault="00CB0EE7">
      <w:pPr>
        <w:rPr>
          <w:rStyle w:val="NormalCharacter"/>
        </w:rPr>
      </w:pPr>
    </w:p>
    <w:p w14:paraId="4DDAE629" w14:textId="77777777" w:rsidR="00CC69E4" w:rsidRDefault="00CC69E4">
      <w:pPr>
        <w:rPr>
          <w:rStyle w:val="NormalCharacter"/>
        </w:rPr>
      </w:pPr>
    </w:p>
    <w:p w14:paraId="1C5E1838" w14:textId="77777777" w:rsidR="00CC69E4" w:rsidRDefault="00CC69E4">
      <w:pPr>
        <w:rPr>
          <w:rStyle w:val="NormalCharacter"/>
        </w:rPr>
      </w:pPr>
    </w:p>
    <w:p w14:paraId="3890A032" w14:textId="77777777" w:rsidR="00CC69E4" w:rsidRDefault="00CC69E4">
      <w:pPr>
        <w:rPr>
          <w:rStyle w:val="NormalCharacter"/>
        </w:rPr>
      </w:pPr>
    </w:p>
    <w:p w14:paraId="044E85A3" w14:textId="77777777" w:rsidR="00CC69E4" w:rsidRDefault="00CC69E4">
      <w:pPr>
        <w:rPr>
          <w:rStyle w:val="NormalCharacter"/>
        </w:rPr>
      </w:pPr>
    </w:p>
    <w:p w14:paraId="077A1236" w14:textId="77777777" w:rsidR="00CC69E4" w:rsidRPr="00507B90" w:rsidRDefault="00CC69E4" w:rsidP="00CC69E4">
      <w:pPr>
        <w:rPr>
          <w:rStyle w:val="NormalCharacter"/>
          <w:rFonts w:ascii="黑体" w:eastAsia="黑体" w:hAnsi="黑体" w:hint="eastAsia"/>
          <w:sz w:val="24"/>
          <w:szCs w:val="24"/>
        </w:rPr>
      </w:pPr>
      <w:r w:rsidRPr="00507B90">
        <w:rPr>
          <w:rStyle w:val="NormalCharacter"/>
          <w:rFonts w:ascii="黑体" w:eastAsia="黑体" w:hAnsi="黑体" w:hint="eastAsia"/>
          <w:sz w:val="24"/>
          <w:szCs w:val="24"/>
        </w:rPr>
        <w:lastRenderedPageBreak/>
        <w:t>附件1</w:t>
      </w:r>
    </w:p>
    <w:p w14:paraId="71195431" w14:textId="77777777" w:rsidR="00CC69E4" w:rsidRPr="00507B90" w:rsidRDefault="00CC69E4" w:rsidP="00CC69E4">
      <w:pPr>
        <w:jc w:val="center"/>
        <w:rPr>
          <w:rStyle w:val="NormalCharacter"/>
          <w:rFonts w:ascii="黑体" w:eastAsia="黑体" w:hAnsi="黑体" w:hint="eastAsia"/>
          <w:sz w:val="28"/>
          <w:szCs w:val="28"/>
        </w:rPr>
      </w:pPr>
      <w:r w:rsidRPr="00507B90">
        <w:rPr>
          <w:rStyle w:val="NormalCharacter"/>
          <w:rFonts w:ascii="黑体" w:eastAsia="黑体" w:hAnsi="黑体" w:hint="eastAsia"/>
          <w:sz w:val="28"/>
          <w:szCs w:val="28"/>
        </w:rPr>
        <w:t>安全和保密协议</w:t>
      </w:r>
    </w:p>
    <w:p w14:paraId="73BFCCF1" w14:textId="77777777" w:rsidR="00CC69E4" w:rsidRPr="00507B90" w:rsidRDefault="00CC69E4" w:rsidP="00CC69E4">
      <w:pPr>
        <w:jc w:val="center"/>
        <w:rPr>
          <w:rStyle w:val="NormalCharacter"/>
        </w:rPr>
      </w:pPr>
      <w:r w:rsidRPr="00507B90">
        <w:rPr>
          <w:rStyle w:val="NormalCharacter"/>
          <w:rFonts w:ascii="黑体" w:eastAsia="黑体" w:hAnsi="黑体" w:hint="eastAsia"/>
        </w:rPr>
        <w:t>（仅适用于I</w:t>
      </w:r>
      <w:r w:rsidRPr="00507B90">
        <w:rPr>
          <w:rStyle w:val="NormalCharacter"/>
          <w:rFonts w:ascii="黑体" w:eastAsia="黑体" w:hAnsi="黑体"/>
        </w:rPr>
        <w:t>SMS</w:t>
      </w:r>
      <w:r w:rsidRPr="00507B90">
        <w:rPr>
          <w:rStyle w:val="NormalCharacter"/>
          <w:rFonts w:ascii="黑体" w:eastAsia="黑体" w:hAnsi="黑体" w:hint="eastAsia"/>
        </w:rPr>
        <w:t>）</w:t>
      </w:r>
    </w:p>
    <w:p w14:paraId="20261E2F" w14:textId="77777777" w:rsidR="00CC69E4" w:rsidRPr="005B2263" w:rsidRDefault="00CC69E4" w:rsidP="00CC69E4">
      <w:pPr>
        <w:spacing w:line="360" w:lineRule="auto"/>
        <w:rPr>
          <w:rFonts w:ascii="黑体" w:eastAsia="黑体" w:hAnsi="黑体" w:hint="eastAsia"/>
        </w:rPr>
      </w:pPr>
      <w:r w:rsidRPr="005B2263">
        <w:rPr>
          <w:rFonts w:ascii="黑体" w:eastAsia="黑体" w:hAnsi="黑体" w:hint="eastAsia"/>
        </w:rPr>
        <w:t>甲方：</w:t>
      </w:r>
    </w:p>
    <w:p w14:paraId="7160A273" w14:textId="77777777" w:rsidR="00CC69E4" w:rsidRPr="005B2263" w:rsidRDefault="00CC69E4" w:rsidP="00CC69E4">
      <w:pPr>
        <w:spacing w:line="360" w:lineRule="auto"/>
        <w:rPr>
          <w:rFonts w:ascii="黑体" w:eastAsia="黑体" w:hAnsi="黑体" w:hint="eastAsia"/>
        </w:rPr>
      </w:pPr>
      <w:r w:rsidRPr="005B2263">
        <w:rPr>
          <w:rFonts w:ascii="黑体" w:eastAsia="黑体" w:hAnsi="黑体" w:hint="eastAsia"/>
        </w:rPr>
        <w:t>乙方：卓越新时代认证有限公司</w:t>
      </w:r>
    </w:p>
    <w:p w14:paraId="23450A85" w14:textId="275E46D2" w:rsidR="00CC69E4" w:rsidRPr="00CC69E4" w:rsidRDefault="00CC69E4" w:rsidP="00CC69E4">
      <w:pPr>
        <w:spacing w:line="360" w:lineRule="auto"/>
        <w:rPr>
          <w:rFonts w:ascii="宋体" w:hAnsi="宋体" w:hint="eastAsia"/>
        </w:rPr>
      </w:pPr>
      <w:r w:rsidRPr="00507B90">
        <w:rPr>
          <w:rFonts w:hint="eastAsia"/>
        </w:rPr>
        <w:t xml:space="preserve">    </w:t>
      </w:r>
      <w:r w:rsidRPr="00CC69E4">
        <w:rPr>
          <w:rFonts w:ascii="宋体" w:hAnsi="宋体" w:hint="eastAsia"/>
        </w:rPr>
        <w:t>依据工信部联协【2010】394号文《关于加强信息安全管理体系认证安全管理的通知》及各地方和有关主管部门/监管部门、认证认可相关规定对信息安全管理体系认证的要求，为保证申请认证组织信息资产的安全，保证重要敏感信息不出境，双方签订此安全和保密协议，具体条款如下：</w:t>
      </w:r>
    </w:p>
    <w:p w14:paraId="2AB143CB"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1、甲方应填写“保密和敏感信息声明表”，明确甲方的重要敏感信息和区域，并明确乙方的接触要求。</w:t>
      </w:r>
    </w:p>
    <w:p w14:paraId="6D82946A" w14:textId="0CDF9F2D" w:rsidR="00CC69E4" w:rsidRPr="00CC69E4" w:rsidRDefault="00CC69E4" w:rsidP="00CC69E4">
      <w:pPr>
        <w:spacing w:line="360" w:lineRule="auto"/>
        <w:rPr>
          <w:rFonts w:ascii="宋体" w:hAnsi="宋体" w:hint="eastAsia"/>
        </w:rPr>
      </w:pPr>
      <w:r w:rsidRPr="00CC69E4">
        <w:rPr>
          <w:rFonts w:ascii="宋体" w:hAnsi="宋体" w:hint="eastAsia"/>
        </w:rPr>
        <w:t xml:space="preserve">    2、乙方审核组将严格遵守保密承诺；在保证审核有效性前提下，审核组在现场审核过程中不以任何形式记录甲方的保密或敏感信息，否则甲方应将相关信息进行脱密处理并提供给乙方审核组。审核组在离开审核现场前，接受甲方的检查和确认审核组携带的文件，资料和设备中未夹带甲方的任何保密或敏感信息。</w:t>
      </w:r>
    </w:p>
    <w:p w14:paraId="4584A643"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w:t>
      </w:r>
      <w:r w:rsidRPr="00CC69E4">
        <w:rPr>
          <w:rFonts w:ascii="宋体" w:hAnsi="宋体"/>
        </w:rPr>
        <w:t>3</w:t>
      </w:r>
      <w:r w:rsidRPr="00CC69E4">
        <w:rPr>
          <w:rFonts w:ascii="宋体" w:hAnsi="宋体" w:hint="eastAsia"/>
        </w:rPr>
        <w:t>、</w:t>
      </w:r>
      <w:r w:rsidRPr="00CC69E4">
        <w:rPr>
          <w:rFonts w:ascii="宋体" w:hAnsi="宋体"/>
        </w:rPr>
        <w:t>未经甲方的书面授权，乙方及其审核组不得将甲方在经营、生产、技术、管理等方面的非公开信息以任何方式泄密给第三方但下列情况除外：</w:t>
      </w:r>
    </w:p>
    <w:p w14:paraId="0CEB26A5" w14:textId="77777777" w:rsidR="00CC69E4" w:rsidRPr="00CC69E4" w:rsidRDefault="00CC69E4" w:rsidP="00CC69E4">
      <w:pPr>
        <w:widowControl w:val="0"/>
        <w:numPr>
          <w:ilvl w:val="0"/>
          <w:numId w:val="2"/>
        </w:numPr>
        <w:spacing w:line="360" w:lineRule="auto"/>
        <w:ind w:left="0" w:firstLineChars="200" w:firstLine="420"/>
        <w:jc w:val="both"/>
        <w:textAlignment w:val="auto"/>
        <w:rPr>
          <w:rFonts w:ascii="宋体" w:hAnsi="宋体" w:hint="eastAsia"/>
        </w:rPr>
      </w:pPr>
      <w:r w:rsidRPr="00CC69E4">
        <w:rPr>
          <w:rFonts w:ascii="宋体" w:hAnsi="宋体" w:hint="eastAsia"/>
        </w:rPr>
        <w:t>甲方已公开信息，或在提供时已为公众所知信息，或虽不为公众所知但已不再是秘密信息；</w:t>
      </w:r>
    </w:p>
    <w:p w14:paraId="3436344D" w14:textId="77777777" w:rsidR="00CC69E4" w:rsidRPr="00CC69E4" w:rsidRDefault="00CC69E4" w:rsidP="00CC69E4">
      <w:pPr>
        <w:widowControl w:val="0"/>
        <w:numPr>
          <w:ilvl w:val="0"/>
          <w:numId w:val="2"/>
        </w:numPr>
        <w:spacing w:line="360" w:lineRule="auto"/>
        <w:ind w:left="0" w:firstLineChars="200" w:firstLine="420"/>
        <w:jc w:val="both"/>
        <w:textAlignment w:val="auto"/>
        <w:rPr>
          <w:rFonts w:ascii="宋体" w:hAnsi="宋体" w:hint="eastAsia"/>
        </w:rPr>
      </w:pPr>
      <w:r w:rsidRPr="00CC69E4">
        <w:rPr>
          <w:rFonts w:ascii="宋体" w:hAnsi="宋体" w:hint="eastAsia"/>
        </w:rPr>
        <w:t>得到甲方的书面同意；</w:t>
      </w:r>
    </w:p>
    <w:p w14:paraId="1E8135D5" w14:textId="77777777" w:rsidR="00CC69E4" w:rsidRPr="00CC69E4" w:rsidRDefault="00CC69E4" w:rsidP="00CC69E4">
      <w:pPr>
        <w:widowControl w:val="0"/>
        <w:numPr>
          <w:ilvl w:val="0"/>
          <w:numId w:val="2"/>
        </w:numPr>
        <w:spacing w:line="360" w:lineRule="auto"/>
        <w:ind w:left="0" w:firstLineChars="200" w:firstLine="420"/>
        <w:jc w:val="both"/>
        <w:textAlignment w:val="auto"/>
        <w:rPr>
          <w:rFonts w:ascii="宋体" w:hAnsi="宋体" w:hint="eastAsia"/>
        </w:rPr>
      </w:pPr>
      <w:r w:rsidRPr="00CC69E4">
        <w:rPr>
          <w:rFonts w:ascii="宋体" w:hAnsi="宋体" w:hint="eastAsia"/>
        </w:rPr>
        <w:t>应法律要求时，但发生该等情形时应及时通知甲方。</w:t>
      </w:r>
    </w:p>
    <w:p w14:paraId="5DFAE745"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4、乙方所有保密义务及于乙方内部人员及为乙方工作的外部人员，上述人员已经与乙方签署了保密协议或具有保密条款的法律文件。</w:t>
      </w:r>
    </w:p>
    <w:p w14:paraId="7D87396C" w14:textId="77777777" w:rsidR="00CC69E4" w:rsidRPr="00CC69E4" w:rsidRDefault="00CC69E4" w:rsidP="00CC69E4">
      <w:pPr>
        <w:spacing w:line="360" w:lineRule="auto"/>
        <w:rPr>
          <w:rFonts w:ascii="宋体" w:hAnsi="宋体" w:hint="eastAsia"/>
        </w:rPr>
      </w:pPr>
      <w:r w:rsidRPr="00CC69E4">
        <w:rPr>
          <w:rFonts w:ascii="宋体" w:hAnsi="宋体" w:hint="eastAsia"/>
        </w:rPr>
        <w:t xml:space="preserve">    5、本协议作为认证合同的附件，与认证合同具有同等法律效力。</w:t>
      </w:r>
    </w:p>
    <w:p w14:paraId="47B2F200" w14:textId="77777777" w:rsidR="00CC69E4" w:rsidRPr="00CC69E4" w:rsidRDefault="00CC69E4" w:rsidP="00CC69E4">
      <w:pPr>
        <w:spacing w:line="360" w:lineRule="auto"/>
        <w:ind w:firstLine="420"/>
        <w:rPr>
          <w:rFonts w:ascii="宋体" w:hAnsi="宋体" w:hint="eastAsia"/>
        </w:rPr>
      </w:pPr>
      <w:r w:rsidRPr="00CC69E4">
        <w:rPr>
          <w:rFonts w:ascii="宋体" w:hAnsi="宋体" w:hint="eastAsia"/>
        </w:rPr>
        <w:t>6、本协议一式两份，双方各执一份，经双方签章后生效，且不因认证协议的解除而失效。</w:t>
      </w:r>
    </w:p>
    <w:p w14:paraId="36FAB6F4" w14:textId="77777777" w:rsidR="00CC69E4" w:rsidRPr="00CC69E4" w:rsidRDefault="00CC69E4" w:rsidP="00CC69E4">
      <w:pPr>
        <w:spacing w:line="360" w:lineRule="auto"/>
        <w:rPr>
          <w:rFonts w:ascii="宋体" w:hAnsi="宋体" w:hint="eastAsia"/>
        </w:rPr>
      </w:pPr>
    </w:p>
    <w:p w14:paraId="4B497705" w14:textId="77777777" w:rsidR="00CC69E4" w:rsidRPr="00CC69E4" w:rsidRDefault="00CC69E4" w:rsidP="00CC69E4">
      <w:pPr>
        <w:spacing w:line="360" w:lineRule="auto"/>
        <w:rPr>
          <w:rFonts w:ascii="宋体" w:hAnsi="宋体" w:hint="eastAsia"/>
        </w:rPr>
      </w:pPr>
    </w:p>
    <w:p w14:paraId="5C67E67D" w14:textId="0386DDE1" w:rsidR="00CC69E4" w:rsidRPr="00CC69E4" w:rsidRDefault="00CC69E4" w:rsidP="00CC69E4">
      <w:pPr>
        <w:spacing w:line="360" w:lineRule="auto"/>
        <w:rPr>
          <w:rFonts w:ascii="宋体" w:hAnsi="宋体" w:hint="eastAsia"/>
        </w:rPr>
      </w:pPr>
      <w:r w:rsidRPr="00CC69E4">
        <w:rPr>
          <w:rFonts w:ascii="宋体" w:hAnsi="宋体" w:hint="eastAsia"/>
        </w:rPr>
        <w:t xml:space="preserve">甲方（名称加盖单位公章）：                </w:t>
      </w:r>
      <w:r w:rsidRPr="00CC69E4">
        <w:rPr>
          <w:rFonts w:ascii="宋体" w:hAnsi="宋体"/>
        </w:rPr>
        <w:t>乙方（名称加盖单位公章）：</w:t>
      </w:r>
      <w:r w:rsidRPr="00CC69E4">
        <w:rPr>
          <w:rFonts w:ascii="宋体" w:hAnsi="宋体" w:hint="eastAsia"/>
        </w:rPr>
        <w:t>卓越新时代</w:t>
      </w:r>
      <w:r w:rsidRPr="00CC69E4">
        <w:rPr>
          <w:rFonts w:ascii="宋体" w:hAnsi="宋体"/>
        </w:rPr>
        <w:t>认证有限公司</w:t>
      </w:r>
      <w:r w:rsidRPr="00CC69E4">
        <w:rPr>
          <w:rFonts w:ascii="宋体" w:hAnsi="宋体"/>
          <w:u w:val="single"/>
        </w:rPr>
        <w:br/>
      </w:r>
      <w:r w:rsidRPr="00CC69E4">
        <w:rPr>
          <w:rFonts w:ascii="宋体" w:hAnsi="宋体" w:hint="eastAsia"/>
        </w:rPr>
        <w:t>甲方法定代表人或授权人：</w:t>
      </w:r>
      <w:r w:rsidRPr="00CC69E4">
        <w:rPr>
          <w:rFonts w:ascii="宋体" w:hAnsi="宋体"/>
        </w:rPr>
        <w:t xml:space="preserve">          </w:t>
      </w:r>
      <w:r w:rsidRPr="00CC69E4">
        <w:rPr>
          <w:rFonts w:ascii="宋体" w:hAnsi="宋体" w:hint="eastAsia"/>
        </w:rPr>
        <w:t xml:space="preserve">        </w:t>
      </w:r>
      <w:r w:rsidRPr="00CC69E4">
        <w:rPr>
          <w:rFonts w:ascii="宋体" w:hAnsi="宋体"/>
        </w:rPr>
        <w:t>乙方 法定代表人或授权人：</w:t>
      </w:r>
      <w:r w:rsidRPr="00CC69E4">
        <w:rPr>
          <w:rFonts w:ascii="宋体" w:hAnsi="宋体" w:hint="eastAsia"/>
          <w:u w:val="single"/>
        </w:rPr>
        <w:t xml:space="preserve">                   </w:t>
      </w:r>
      <w:r w:rsidRPr="00CC69E4">
        <w:rPr>
          <w:rFonts w:ascii="宋体" w:hAnsi="宋体"/>
        </w:rPr>
        <w:br/>
        <w:t>日        期：</w:t>
      </w:r>
      <w:r w:rsidRPr="00CC69E4">
        <w:rPr>
          <w:rFonts w:ascii="宋体" w:hAnsi="宋体" w:hint="eastAsia"/>
        </w:rPr>
        <w:t xml:space="preserve">           </w:t>
      </w:r>
      <w:r w:rsidRPr="00CC69E4">
        <w:rPr>
          <w:rFonts w:ascii="宋体" w:hAnsi="宋体"/>
        </w:rPr>
        <w:t xml:space="preserve">               </w:t>
      </w:r>
      <w:r w:rsidRPr="00CC69E4">
        <w:rPr>
          <w:rFonts w:ascii="宋体" w:hAnsi="宋体" w:hint="eastAsia"/>
        </w:rPr>
        <w:t xml:space="preserve">      日   期： </w:t>
      </w:r>
    </w:p>
    <w:p w14:paraId="0ED109C3" w14:textId="77777777" w:rsidR="00CC69E4" w:rsidRPr="00CC69E4" w:rsidRDefault="00CC69E4">
      <w:pPr>
        <w:rPr>
          <w:rStyle w:val="NormalCharacter"/>
        </w:rPr>
      </w:pPr>
    </w:p>
    <w:p w14:paraId="5EEA248E" w14:textId="77777777" w:rsidR="00CC69E4" w:rsidRDefault="00CC69E4">
      <w:pPr>
        <w:rPr>
          <w:rStyle w:val="NormalCharacter"/>
        </w:rPr>
      </w:pPr>
    </w:p>
    <w:p w14:paraId="65B26282" w14:textId="77777777" w:rsidR="00CC69E4" w:rsidRPr="00CC69E4" w:rsidRDefault="00CC69E4">
      <w:pPr>
        <w:rPr>
          <w:rStyle w:val="NormalCharacter"/>
        </w:rPr>
      </w:pPr>
    </w:p>
    <w:sectPr w:rsidR="00CC69E4" w:rsidRPr="00CC69E4">
      <w:headerReference w:type="default" r:id="rId10"/>
      <w:footerReference w:type="default" r:id="rId11"/>
      <w:pgSz w:w="11906" w:h="16838"/>
      <w:pgMar w:top="1418" w:right="1134" w:bottom="1134" w:left="1134" w:header="567" w:footer="567"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BE0B" w14:textId="77777777" w:rsidR="00A14305" w:rsidRDefault="00A14305">
      <w:pPr>
        <w:spacing w:line="240" w:lineRule="auto"/>
      </w:pPr>
      <w:r>
        <w:separator/>
      </w:r>
    </w:p>
  </w:endnote>
  <w:endnote w:type="continuationSeparator" w:id="0">
    <w:p w14:paraId="1110DC6B" w14:textId="77777777" w:rsidR="00A14305" w:rsidRDefault="00A14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badi MT Condensed Light">
    <w:altName w:val="Segoe Print"/>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A568" w14:textId="60BB282E" w:rsidR="000735F3" w:rsidRDefault="00000000">
    <w:pPr>
      <w:pStyle w:val="a5"/>
      <w:ind w:right="360"/>
      <w:rPr>
        <w:rStyle w:val="NormalCharacter"/>
      </w:rPr>
    </w:pPr>
    <w:r>
      <w:rPr>
        <w:rStyle w:val="NormalCharacter"/>
        <w:rFonts w:ascii="黑体" w:eastAsia="黑体"/>
        <w:color w:val="000000"/>
        <w:sz w:val="21"/>
        <w:szCs w:val="21"/>
      </w:rPr>
      <w:t>ZYXQC</w:t>
    </w:r>
    <w:r w:rsidR="008C7416">
      <w:rPr>
        <w:rStyle w:val="NormalCharacter"/>
        <w:rFonts w:ascii="黑体" w:eastAsia="黑体" w:hint="eastAsia"/>
        <w:color w:val="000000"/>
        <w:sz w:val="21"/>
        <w:szCs w:val="21"/>
      </w:rPr>
      <w:t>-</w:t>
    </w:r>
    <w:r>
      <w:rPr>
        <w:rStyle w:val="NormalCharacter"/>
        <w:rFonts w:ascii="黑体" w:eastAsia="黑体"/>
        <w:color w:val="000000"/>
        <w:sz w:val="21"/>
        <w:szCs w:val="21"/>
      </w:rPr>
      <w:t>CX-01005／311</w:t>
    </w:r>
    <w:r w:rsidRPr="00A17E05">
      <w:rPr>
        <w:rStyle w:val="NormalCharacter"/>
        <w:rFonts w:ascii="黑体" w:eastAsia="黑体"/>
        <w:color w:val="000000"/>
        <w:sz w:val="21"/>
        <w:szCs w:val="21"/>
      </w:rPr>
      <w:t>-</w:t>
    </w:r>
    <w:r w:rsidR="001D52DD" w:rsidRPr="00A17E05">
      <w:rPr>
        <w:rStyle w:val="NormalCharacter"/>
        <w:rFonts w:ascii="黑体" w:eastAsia="黑体" w:hint="eastAsia"/>
        <w:color w:val="000000"/>
        <w:sz w:val="21"/>
        <w:szCs w:val="21"/>
      </w:rPr>
      <w:t>9</w:t>
    </w:r>
    <w:r>
      <w:rPr>
        <w:rStyle w:val="NormalCharacter"/>
        <w:rFonts w:ascii="黑体" w:eastAsia="黑体"/>
        <w:color w:val="000000"/>
        <w:sz w:val="21"/>
        <w:szCs w:val="21"/>
      </w:rPr>
      <w:t xml:space="preserve">                                                    </w:t>
    </w:r>
    <w:r>
      <w:rPr>
        <w:rStyle w:val="NormalCharacter"/>
        <w:rFonts w:ascii="黑体" w:eastAsia="黑体"/>
        <w:color w:val="000000"/>
      </w:rPr>
      <w:t>第</w:t>
    </w:r>
    <w:r>
      <w:rPr>
        <w:rStyle w:val="NormalCharacter"/>
        <w:rFonts w:ascii="黑体" w:eastAsia="黑体" w:hint="eastAsia"/>
        <w:color w:val="000000"/>
      </w:rPr>
      <w:t xml:space="preserve"> </w:t>
    </w:r>
    <w:r>
      <w:rPr>
        <w:rStyle w:val="NormalCharacter"/>
        <w:rFonts w:ascii="黑体" w:eastAsia="黑体"/>
        <w:color w:val="000000"/>
      </w:rPr>
      <w:t xml:space="preserve"> 页 共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28D8" w14:textId="77777777" w:rsidR="00A14305" w:rsidRDefault="00A14305">
      <w:pPr>
        <w:spacing w:line="240" w:lineRule="auto"/>
      </w:pPr>
      <w:r>
        <w:separator/>
      </w:r>
    </w:p>
  </w:footnote>
  <w:footnote w:type="continuationSeparator" w:id="0">
    <w:p w14:paraId="03EBCCE7" w14:textId="77777777" w:rsidR="00A14305" w:rsidRDefault="00A143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4CF8" w14:textId="7704C212" w:rsidR="000735F3" w:rsidRDefault="00B82B4F">
    <w:pPr>
      <w:pStyle w:val="a7"/>
      <w:pBdr>
        <w:bottom w:val="none" w:sz="0" w:space="0" w:color="auto"/>
      </w:pBdr>
      <w:ind w:right="120"/>
      <w:jc w:val="right"/>
      <w:rPr>
        <w:rStyle w:val="NormalCharacter"/>
        <w:rFonts w:ascii="隶书" w:eastAsia="隶书"/>
        <w:sz w:val="21"/>
        <w:szCs w:val="21"/>
      </w:rPr>
    </w:pPr>
    <w:r>
      <w:rPr>
        <w:noProof/>
      </w:rPr>
      <mc:AlternateContent>
        <mc:Choice Requires="wps">
          <w:drawing>
            <wp:anchor distT="0" distB="0" distL="114300" distR="114300" simplePos="0" relativeHeight="251663360" behindDoc="0" locked="0" layoutInCell="1" allowOverlap="1" wp14:anchorId="169BC830" wp14:editId="5E9E3930">
              <wp:simplePos x="0" y="0"/>
              <wp:positionH relativeFrom="column">
                <wp:posOffset>0</wp:posOffset>
              </wp:positionH>
              <wp:positionV relativeFrom="paragraph">
                <wp:posOffset>0</wp:posOffset>
              </wp:positionV>
              <wp:extent cx="635000" cy="635000"/>
              <wp:effectExtent l="0" t="0" r="3175" b="3175"/>
              <wp:wrapNone/>
              <wp:docPr id="1247070358"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3E905" id="AutoShape 2" o:spid="_x0000_s1026"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" filled="f" stroked="f">
              <o:lock v:ext="edit" aspectratio="t" selection="t"/>
            </v:shape>
          </w:pict>
        </mc:Fallback>
      </mc:AlternateContent>
    </w:r>
    <w:r>
      <w:rPr>
        <w:noProof/>
      </w:rPr>
      <w:drawing>
        <wp:inline distT="0" distB="0" distL="0" distR="0" wp14:anchorId="715B9215" wp14:editId="610015C1">
          <wp:extent cx="1377315" cy="2254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7315" cy="22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342"/>
    <w:multiLevelType w:val="multilevel"/>
    <w:tmpl w:val="025643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82993"/>
    <w:multiLevelType w:val="hybridMultilevel"/>
    <w:tmpl w:val="313634D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F6F0F0A"/>
    <w:multiLevelType w:val="multilevel"/>
    <w:tmpl w:val="5C140814"/>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C9E3BCA"/>
    <w:multiLevelType w:val="hybridMultilevel"/>
    <w:tmpl w:val="E5FC93E4"/>
    <w:lvl w:ilvl="0" w:tplc="3368A03E">
      <w:start w:val="1"/>
      <w:numFmt w:val="decimal"/>
      <w:lvlText w:val="%1."/>
      <w:lvlJc w:val="left"/>
      <w:pPr>
        <w:ind w:left="774" w:hanging="360"/>
      </w:pPr>
      <w:rPr>
        <w:rFonts w:hint="default"/>
      </w:rPr>
    </w:lvl>
    <w:lvl w:ilvl="1" w:tplc="04090019" w:tentative="1">
      <w:start w:val="1"/>
      <w:numFmt w:val="lowerLetter"/>
      <w:lvlText w:val="%2)"/>
      <w:lvlJc w:val="left"/>
      <w:pPr>
        <w:ind w:left="1294" w:hanging="440"/>
      </w:pPr>
    </w:lvl>
    <w:lvl w:ilvl="2" w:tplc="0409001B" w:tentative="1">
      <w:start w:val="1"/>
      <w:numFmt w:val="lowerRoman"/>
      <w:lvlText w:val="%3."/>
      <w:lvlJc w:val="right"/>
      <w:pPr>
        <w:ind w:left="1734" w:hanging="440"/>
      </w:pPr>
    </w:lvl>
    <w:lvl w:ilvl="3" w:tplc="0409000F" w:tentative="1">
      <w:start w:val="1"/>
      <w:numFmt w:val="decimal"/>
      <w:lvlText w:val="%4."/>
      <w:lvlJc w:val="left"/>
      <w:pPr>
        <w:ind w:left="2174" w:hanging="440"/>
      </w:pPr>
    </w:lvl>
    <w:lvl w:ilvl="4" w:tplc="04090019" w:tentative="1">
      <w:start w:val="1"/>
      <w:numFmt w:val="lowerLetter"/>
      <w:lvlText w:val="%5)"/>
      <w:lvlJc w:val="left"/>
      <w:pPr>
        <w:ind w:left="2614" w:hanging="440"/>
      </w:pPr>
    </w:lvl>
    <w:lvl w:ilvl="5" w:tplc="0409001B" w:tentative="1">
      <w:start w:val="1"/>
      <w:numFmt w:val="lowerRoman"/>
      <w:lvlText w:val="%6."/>
      <w:lvlJc w:val="right"/>
      <w:pPr>
        <w:ind w:left="3054" w:hanging="440"/>
      </w:pPr>
    </w:lvl>
    <w:lvl w:ilvl="6" w:tplc="0409000F" w:tentative="1">
      <w:start w:val="1"/>
      <w:numFmt w:val="decimal"/>
      <w:lvlText w:val="%7."/>
      <w:lvlJc w:val="left"/>
      <w:pPr>
        <w:ind w:left="3494" w:hanging="440"/>
      </w:pPr>
    </w:lvl>
    <w:lvl w:ilvl="7" w:tplc="04090019" w:tentative="1">
      <w:start w:val="1"/>
      <w:numFmt w:val="lowerLetter"/>
      <w:lvlText w:val="%8)"/>
      <w:lvlJc w:val="left"/>
      <w:pPr>
        <w:ind w:left="3934" w:hanging="440"/>
      </w:pPr>
    </w:lvl>
    <w:lvl w:ilvl="8" w:tplc="0409001B" w:tentative="1">
      <w:start w:val="1"/>
      <w:numFmt w:val="lowerRoman"/>
      <w:lvlText w:val="%9."/>
      <w:lvlJc w:val="right"/>
      <w:pPr>
        <w:ind w:left="4374" w:hanging="440"/>
      </w:pPr>
    </w:lvl>
  </w:abstractNum>
  <w:abstractNum w:abstractNumId="4" w15:restartNumberingAfterBreak="0">
    <w:nsid w:val="728E0CB5"/>
    <w:multiLevelType w:val="hybridMultilevel"/>
    <w:tmpl w:val="4BC2C3CC"/>
    <w:lvl w:ilvl="0" w:tplc="04090019">
      <w:start w:val="1"/>
      <w:numFmt w:val="lowerLetter"/>
      <w:lvlText w:val="%1)"/>
      <w:lvlJc w:val="left"/>
      <w:pPr>
        <w:ind w:left="854" w:hanging="440"/>
      </w:pPr>
    </w:lvl>
    <w:lvl w:ilvl="1" w:tplc="04090019" w:tentative="1">
      <w:start w:val="1"/>
      <w:numFmt w:val="lowerLetter"/>
      <w:lvlText w:val="%2)"/>
      <w:lvlJc w:val="left"/>
      <w:pPr>
        <w:ind w:left="1294" w:hanging="440"/>
      </w:pPr>
    </w:lvl>
    <w:lvl w:ilvl="2" w:tplc="0409001B" w:tentative="1">
      <w:start w:val="1"/>
      <w:numFmt w:val="lowerRoman"/>
      <w:lvlText w:val="%3."/>
      <w:lvlJc w:val="right"/>
      <w:pPr>
        <w:ind w:left="1734" w:hanging="440"/>
      </w:pPr>
    </w:lvl>
    <w:lvl w:ilvl="3" w:tplc="0409000F" w:tentative="1">
      <w:start w:val="1"/>
      <w:numFmt w:val="decimal"/>
      <w:lvlText w:val="%4."/>
      <w:lvlJc w:val="left"/>
      <w:pPr>
        <w:ind w:left="2174" w:hanging="440"/>
      </w:pPr>
    </w:lvl>
    <w:lvl w:ilvl="4" w:tplc="04090019" w:tentative="1">
      <w:start w:val="1"/>
      <w:numFmt w:val="lowerLetter"/>
      <w:lvlText w:val="%5)"/>
      <w:lvlJc w:val="left"/>
      <w:pPr>
        <w:ind w:left="2614" w:hanging="440"/>
      </w:pPr>
    </w:lvl>
    <w:lvl w:ilvl="5" w:tplc="0409001B" w:tentative="1">
      <w:start w:val="1"/>
      <w:numFmt w:val="lowerRoman"/>
      <w:lvlText w:val="%6."/>
      <w:lvlJc w:val="right"/>
      <w:pPr>
        <w:ind w:left="3054" w:hanging="440"/>
      </w:pPr>
    </w:lvl>
    <w:lvl w:ilvl="6" w:tplc="0409000F" w:tentative="1">
      <w:start w:val="1"/>
      <w:numFmt w:val="decimal"/>
      <w:lvlText w:val="%7."/>
      <w:lvlJc w:val="left"/>
      <w:pPr>
        <w:ind w:left="3494" w:hanging="440"/>
      </w:pPr>
    </w:lvl>
    <w:lvl w:ilvl="7" w:tplc="04090019" w:tentative="1">
      <w:start w:val="1"/>
      <w:numFmt w:val="lowerLetter"/>
      <w:lvlText w:val="%8)"/>
      <w:lvlJc w:val="left"/>
      <w:pPr>
        <w:ind w:left="3934" w:hanging="440"/>
      </w:pPr>
    </w:lvl>
    <w:lvl w:ilvl="8" w:tplc="0409001B" w:tentative="1">
      <w:start w:val="1"/>
      <w:numFmt w:val="lowerRoman"/>
      <w:lvlText w:val="%9."/>
      <w:lvlJc w:val="right"/>
      <w:pPr>
        <w:ind w:left="4374" w:hanging="440"/>
      </w:pPr>
    </w:lvl>
  </w:abstractNum>
  <w:abstractNum w:abstractNumId="5" w15:restartNumberingAfterBreak="0">
    <w:nsid w:val="770F49B1"/>
    <w:multiLevelType w:val="hybridMultilevel"/>
    <w:tmpl w:val="12C8E412"/>
    <w:lvl w:ilvl="0" w:tplc="9EE425DE">
      <w:start w:val="1"/>
      <w:numFmt w:val="decimal"/>
      <w:lvlText w:val="%1."/>
      <w:lvlJc w:val="left"/>
      <w:pPr>
        <w:ind w:left="774" w:hanging="360"/>
      </w:pPr>
      <w:rPr>
        <w:rFonts w:hint="default"/>
      </w:rPr>
    </w:lvl>
    <w:lvl w:ilvl="1" w:tplc="04090019" w:tentative="1">
      <w:start w:val="1"/>
      <w:numFmt w:val="lowerLetter"/>
      <w:lvlText w:val="%2)"/>
      <w:lvlJc w:val="left"/>
      <w:pPr>
        <w:ind w:left="1294" w:hanging="440"/>
      </w:pPr>
    </w:lvl>
    <w:lvl w:ilvl="2" w:tplc="0409001B" w:tentative="1">
      <w:start w:val="1"/>
      <w:numFmt w:val="lowerRoman"/>
      <w:lvlText w:val="%3."/>
      <w:lvlJc w:val="right"/>
      <w:pPr>
        <w:ind w:left="1734" w:hanging="440"/>
      </w:pPr>
    </w:lvl>
    <w:lvl w:ilvl="3" w:tplc="0409000F" w:tentative="1">
      <w:start w:val="1"/>
      <w:numFmt w:val="decimal"/>
      <w:lvlText w:val="%4."/>
      <w:lvlJc w:val="left"/>
      <w:pPr>
        <w:ind w:left="2174" w:hanging="440"/>
      </w:pPr>
    </w:lvl>
    <w:lvl w:ilvl="4" w:tplc="04090019" w:tentative="1">
      <w:start w:val="1"/>
      <w:numFmt w:val="lowerLetter"/>
      <w:lvlText w:val="%5)"/>
      <w:lvlJc w:val="left"/>
      <w:pPr>
        <w:ind w:left="2614" w:hanging="440"/>
      </w:pPr>
    </w:lvl>
    <w:lvl w:ilvl="5" w:tplc="0409001B" w:tentative="1">
      <w:start w:val="1"/>
      <w:numFmt w:val="lowerRoman"/>
      <w:lvlText w:val="%6."/>
      <w:lvlJc w:val="right"/>
      <w:pPr>
        <w:ind w:left="3054" w:hanging="440"/>
      </w:pPr>
    </w:lvl>
    <w:lvl w:ilvl="6" w:tplc="0409000F" w:tentative="1">
      <w:start w:val="1"/>
      <w:numFmt w:val="decimal"/>
      <w:lvlText w:val="%7."/>
      <w:lvlJc w:val="left"/>
      <w:pPr>
        <w:ind w:left="3494" w:hanging="440"/>
      </w:pPr>
    </w:lvl>
    <w:lvl w:ilvl="7" w:tplc="04090019" w:tentative="1">
      <w:start w:val="1"/>
      <w:numFmt w:val="lowerLetter"/>
      <w:lvlText w:val="%8)"/>
      <w:lvlJc w:val="left"/>
      <w:pPr>
        <w:ind w:left="3934" w:hanging="440"/>
      </w:pPr>
    </w:lvl>
    <w:lvl w:ilvl="8" w:tplc="0409001B" w:tentative="1">
      <w:start w:val="1"/>
      <w:numFmt w:val="lowerRoman"/>
      <w:lvlText w:val="%9."/>
      <w:lvlJc w:val="right"/>
      <w:pPr>
        <w:ind w:left="4374" w:hanging="440"/>
      </w:pPr>
    </w:lvl>
  </w:abstractNum>
  <w:abstractNum w:abstractNumId="6" w15:restartNumberingAfterBreak="0">
    <w:nsid w:val="796568A5"/>
    <w:multiLevelType w:val="hybridMultilevel"/>
    <w:tmpl w:val="D8C0D3DE"/>
    <w:lvl w:ilvl="0" w:tplc="42CC1C9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29453582">
    <w:abstractNumId w:val="0"/>
  </w:num>
  <w:num w:numId="2" w16cid:durableId="385495470">
    <w:abstractNumId w:val="2"/>
  </w:num>
  <w:num w:numId="3" w16cid:durableId="1432703566">
    <w:abstractNumId w:val="5"/>
  </w:num>
  <w:num w:numId="4" w16cid:durableId="702945858">
    <w:abstractNumId w:val="1"/>
  </w:num>
  <w:num w:numId="5" w16cid:durableId="1470588258">
    <w:abstractNumId w:val="6"/>
  </w:num>
  <w:num w:numId="6" w16cid:durableId="1982539537">
    <w:abstractNumId w:val="4"/>
  </w:num>
  <w:num w:numId="7" w16cid:durableId="1472478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FiNDg0ZTQ1OGZhMjhlYzU5YzkwNTJmMTVkN2VkOTYifQ=="/>
  </w:docVars>
  <w:rsids>
    <w:rsidRoot w:val="00C002A8"/>
    <w:rsid w:val="000028F3"/>
    <w:rsid w:val="00017037"/>
    <w:rsid w:val="0002079E"/>
    <w:rsid w:val="00020FA0"/>
    <w:rsid w:val="00023798"/>
    <w:rsid w:val="00025167"/>
    <w:rsid w:val="00033B4F"/>
    <w:rsid w:val="000355F6"/>
    <w:rsid w:val="00041E59"/>
    <w:rsid w:val="00047C6C"/>
    <w:rsid w:val="000542EB"/>
    <w:rsid w:val="000735F3"/>
    <w:rsid w:val="0007718F"/>
    <w:rsid w:val="000773C8"/>
    <w:rsid w:val="00084849"/>
    <w:rsid w:val="00086D8F"/>
    <w:rsid w:val="0008750D"/>
    <w:rsid w:val="00093C77"/>
    <w:rsid w:val="00095BD6"/>
    <w:rsid w:val="000A1BAD"/>
    <w:rsid w:val="000B3FC1"/>
    <w:rsid w:val="000C032B"/>
    <w:rsid w:val="000C15BC"/>
    <w:rsid w:val="000C188D"/>
    <w:rsid w:val="000C2D31"/>
    <w:rsid w:val="000C6045"/>
    <w:rsid w:val="000C6560"/>
    <w:rsid w:val="000C7956"/>
    <w:rsid w:val="000D1B79"/>
    <w:rsid w:val="000D31F9"/>
    <w:rsid w:val="000D7D15"/>
    <w:rsid w:val="000E1296"/>
    <w:rsid w:val="000E35EA"/>
    <w:rsid w:val="000E39DC"/>
    <w:rsid w:val="000E5262"/>
    <w:rsid w:val="000E531C"/>
    <w:rsid w:val="000F1F63"/>
    <w:rsid w:val="000F5427"/>
    <w:rsid w:val="00110CD7"/>
    <w:rsid w:val="00112046"/>
    <w:rsid w:val="00113309"/>
    <w:rsid w:val="00115F12"/>
    <w:rsid w:val="00124D1D"/>
    <w:rsid w:val="00125EA2"/>
    <w:rsid w:val="001261C3"/>
    <w:rsid w:val="0014196D"/>
    <w:rsid w:val="001612B2"/>
    <w:rsid w:val="00163F6B"/>
    <w:rsid w:val="00164AA7"/>
    <w:rsid w:val="001652D7"/>
    <w:rsid w:val="001664A1"/>
    <w:rsid w:val="00174768"/>
    <w:rsid w:val="00176448"/>
    <w:rsid w:val="00176F3A"/>
    <w:rsid w:val="001800BC"/>
    <w:rsid w:val="00183133"/>
    <w:rsid w:val="0018322F"/>
    <w:rsid w:val="00190C6A"/>
    <w:rsid w:val="00191381"/>
    <w:rsid w:val="00192E09"/>
    <w:rsid w:val="00193980"/>
    <w:rsid w:val="00195402"/>
    <w:rsid w:val="0019555D"/>
    <w:rsid w:val="0019570D"/>
    <w:rsid w:val="0019593B"/>
    <w:rsid w:val="00197BBA"/>
    <w:rsid w:val="001A4B1E"/>
    <w:rsid w:val="001B3339"/>
    <w:rsid w:val="001C2039"/>
    <w:rsid w:val="001C2050"/>
    <w:rsid w:val="001C2052"/>
    <w:rsid w:val="001C7605"/>
    <w:rsid w:val="001D13DA"/>
    <w:rsid w:val="001D52DD"/>
    <w:rsid w:val="001E3ED5"/>
    <w:rsid w:val="001E4374"/>
    <w:rsid w:val="001E52D7"/>
    <w:rsid w:val="001F23BA"/>
    <w:rsid w:val="001F5278"/>
    <w:rsid w:val="001F618B"/>
    <w:rsid w:val="0020137B"/>
    <w:rsid w:val="0021581D"/>
    <w:rsid w:val="00225A49"/>
    <w:rsid w:val="0023173E"/>
    <w:rsid w:val="0023235E"/>
    <w:rsid w:val="00240EDD"/>
    <w:rsid w:val="00250983"/>
    <w:rsid w:val="002541CB"/>
    <w:rsid w:val="002544A6"/>
    <w:rsid w:val="00256AAA"/>
    <w:rsid w:val="00267839"/>
    <w:rsid w:val="002744C6"/>
    <w:rsid w:val="00275D24"/>
    <w:rsid w:val="00280788"/>
    <w:rsid w:val="002847B9"/>
    <w:rsid w:val="00285E22"/>
    <w:rsid w:val="00293CE5"/>
    <w:rsid w:val="00297BAC"/>
    <w:rsid w:val="002A0A17"/>
    <w:rsid w:val="002A28BB"/>
    <w:rsid w:val="002A65B7"/>
    <w:rsid w:val="002C2613"/>
    <w:rsid w:val="002C41CE"/>
    <w:rsid w:val="002D0B53"/>
    <w:rsid w:val="002D5034"/>
    <w:rsid w:val="002D563C"/>
    <w:rsid w:val="002D6559"/>
    <w:rsid w:val="002D67A4"/>
    <w:rsid w:val="002D70FA"/>
    <w:rsid w:val="002E12A0"/>
    <w:rsid w:val="002E14FB"/>
    <w:rsid w:val="002E3C4B"/>
    <w:rsid w:val="002E6A5E"/>
    <w:rsid w:val="002E6C6E"/>
    <w:rsid w:val="002E7B4C"/>
    <w:rsid w:val="002F22E6"/>
    <w:rsid w:val="002F5665"/>
    <w:rsid w:val="002F6B12"/>
    <w:rsid w:val="00302A6A"/>
    <w:rsid w:val="0030384D"/>
    <w:rsid w:val="00311C02"/>
    <w:rsid w:val="00311DF7"/>
    <w:rsid w:val="003155F5"/>
    <w:rsid w:val="003201D0"/>
    <w:rsid w:val="003236C7"/>
    <w:rsid w:val="003241F4"/>
    <w:rsid w:val="00330D20"/>
    <w:rsid w:val="003340E1"/>
    <w:rsid w:val="00340B76"/>
    <w:rsid w:val="00351286"/>
    <w:rsid w:val="003550D9"/>
    <w:rsid w:val="00365C08"/>
    <w:rsid w:val="00371B3F"/>
    <w:rsid w:val="00385414"/>
    <w:rsid w:val="00386468"/>
    <w:rsid w:val="003924D5"/>
    <w:rsid w:val="0039338B"/>
    <w:rsid w:val="003A187D"/>
    <w:rsid w:val="003B42BD"/>
    <w:rsid w:val="003B5C1C"/>
    <w:rsid w:val="003D25B5"/>
    <w:rsid w:val="003E0E7E"/>
    <w:rsid w:val="003E279F"/>
    <w:rsid w:val="003E625F"/>
    <w:rsid w:val="003F1A67"/>
    <w:rsid w:val="003F2499"/>
    <w:rsid w:val="003F3ACC"/>
    <w:rsid w:val="003F4B6C"/>
    <w:rsid w:val="003F653C"/>
    <w:rsid w:val="004005CA"/>
    <w:rsid w:val="00400F31"/>
    <w:rsid w:val="00401A64"/>
    <w:rsid w:val="0041097B"/>
    <w:rsid w:val="0041437F"/>
    <w:rsid w:val="00421C21"/>
    <w:rsid w:val="004457BB"/>
    <w:rsid w:val="00446F96"/>
    <w:rsid w:val="00452ECD"/>
    <w:rsid w:val="00460C4E"/>
    <w:rsid w:val="00462458"/>
    <w:rsid w:val="00463F9B"/>
    <w:rsid w:val="00473807"/>
    <w:rsid w:val="00476B8D"/>
    <w:rsid w:val="0047784D"/>
    <w:rsid w:val="00495E75"/>
    <w:rsid w:val="004A171A"/>
    <w:rsid w:val="004A70AD"/>
    <w:rsid w:val="004B0076"/>
    <w:rsid w:val="004B41D5"/>
    <w:rsid w:val="004B5113"/>
    <w:rsid w:val="004B59E8"/>
    <w:rsid w:val="004C485A"/>
    <w:rsid w:val="004E10B7"/>
    <w:rsid w:val="004E27B8"/>
    <w:rsid w:val="004E4328"/>
    <w:rsid w:val="004E465C"/>
    <w:rsid w:val="004F1068"/>
    <w:rsid w:val="004F7C6C"/>
    <w:rsid w:val="0050501B"/>
    <w:rsid w:val="00507033"/>
    <w:rsid w:val="00507B90"/>
    <w:rsid w:val="00511256"/>
    <w:rsid w:val="0051258E"/>
    <w:rsid w:val="00512950"/>
    <w:rsid w:val="005171DF"/>
    <w:rsid w:val="005246BA"/>
    <w:rsid w:val="005338DA"/>
    <w:rsid w:val="00545A1C"/>
    <w:rsid w:val="00545F2A"/>
    <w:rsid w:val="005620EB"/>
    <w:rsid w:val="005739BB"/>
    <w:rsid w:val="00583EFB"/>
    <w:rsid w:val="00591A95"/>
    <w:rsid w:val="00593996"/>
    <w:rsid w:val="005A75E9"/>
    <w:rsid w:val="005B2263"/>
    <w:rsid w:val="005B3A27"/>
    <w:rsid w:val="005C2862"/>
    <w:rsid w:val="005C5316"/>
    <w:rsid w:val="005D298B"/>
    <w:rsid w:val="005D56C6"/>
    <w:rsid w:val="005D5C2C"/>
    <w:rsid w:val="005D6706"/>
    <w:rsid w:val="005E3740"/>
    <w:rsid w:val="005F46EA"/>
    <w:rsid w:val="0060242A"/>
    <w:rsid w:val="00604B5D"/>
    <w:rsid w:val="006064BC"/>
    <w:rsid w:val="00610A48"/>
    <w:rsid w:val="006139F0"/>
    <w:rsid w:val="00614EC6"/>
    <w:rsid w:val="00614F4D"/>
    <w:rsid w:val="006158A4"/>
    <w:rsid w:val="006211CB"/>
    <w:rsid w:val="00626D9E"/>
    <w:rsid w:val="00627FEA"/>
    <w:rsid w:val="00631BCD"/>
    <w:rsid w:val="006363BA"/>
    <w:rsid w:val="00646C57"/>
    <w:rsid w:val="00646D25"/>
    <w:rsid w:val="0064789E"/>
    <w:rsid w:val="00656201"/>
    <w:rsid w:val="00663BCD"/>
    <w:rsid w:val="00666128"/>
    <w:rsid w:val="0067252A"/>
    <w:rsid w:val="006743B8"/>
    <w:rsid w:val="006936DA"/>
    <w:rsid w:val="006A2551"/>
    <w:rsid w:val="006A2D99"/>
    <w:rsid w:val="006D20AC"/>
    <w:rsid w:val="006D348E"/>
    <w:rsid w:val="006E0DD3"/>
    <w:rsid w:val="006E4029"/>
    <w:rsid w:val="006E6F51"/>
    <w:rsid w:val="006F357B"/>
    <w:rsid w:val="006F6BF6"/>
    <w:rsid w:val="006F74C5"/>
    <w:rsid w:val="007003AC"/>
    <w:rsid w:val="007045D0"/>
    <w:rsid w:val="007211C0"/>
    <w:rsid w:val="00721E38"/>
    <w:rsid w:val="00723FEF"/>
    <w:rsid w:val="00734398"/>
    <w:rsid w:val="0073771B"/>
    <w:rsid w:val="00742313"/>
    <w:rsid w:val="00743FC4"/>
    <w:rsid w:val="00751C57"/>
    <w:rsid w:val="0076112E"/>
    <w:rsid w:val="00761858"/>
    <w:rsid w:val="00764B54"/>
    <w:rsid w:val="007678C2"/>
    <w:rsid w:val="0077661A"/>
    <w:rsid w:val="007773CB"/>
    <w:rsid w:val="00781142"/>
    <w:rsid w:val="00782257"/>
    <w:rsid w:val="00782980"/>
    <w:rsid w:val="00785FC9"/>
    <w:rsid w:val="007902F5"/>
    <w:rsid w:val="0079201A"/>
    <w:rsid w:val="007925B6"/>
    <w:rsid w:val="00797EC7"/>
    <w:rsid w:val="007A30C3"/>
    <w:rsid w:val="007B068B"/>
    <w:rsid w:val="007B299C"/>
    <w:rsid w:val="007C083D"/>
    <w:rsid w:val="007C59AA"/>
    <w:rsid w:val="007C67C9"/>
    <w:rsid w:val="007D2538"/>
    <w:rsid w:val="007D506A"/>
    <w:rsid w:val="007E331B"/>
    <w:rsid w:val="007E73F3"/>
    <w:rsid w:val="007F0794"/>
    <w:rsid w:val="007F1A22"/>
    <w:rsid w:val="007F1CAE"/>
    <w:rsid w:val="007F3FDC"/>
    <w:rsid w:val="007F78A3"/>
    <w:rsid w:val="00804ADD"/>
    <w:rsid w:val="00804FF6"/>
    <w:rsid w:val="00812949"/>
    <w:rsid w:val="00826879"/>
    <w:rsid w:val="008310AA"/>
    <w:rsid w:val="00831118"/>
    <w:rsid w:val="0083582B"/>
    <w:rsid w:val="0084062C"/>
    <w:rsid w:val="008406E5"/>
    <w:rsid w:val="008433FC"/>
    <w:rsid w:val="008438C1"/>
    <w:rsid w:val="00845209"/>
    <w:rsid w:val="00845D5A"/>
    <w:rsid w:val="00847ED9"/>
    <w:rsid w:val="008531A7"/>
    <w:rsid w:val="00871C15"/>
    <w:rsid w:val="008760A8"/>
    <w:rsid w:val="008854CE"/>
    <w:rsid w:val="00895357"/>
    <w:rsid w:val="00895E31"/>
    <w:rsid w:val="008A3999"/>
    <w:rsid w:val="008A3C25"/>
    <w:rsid w:val="008C0B00"/>
    <w:rsid w:val="008C46E2"/>
    <w:rsid w:val="008C4B71"/>
    <w:rsid w:val="008C7416"/>
    <w:rsid w:val="008D10C8"/>
    <w:rsid w:val="008D4D74"/>
    <w:rsid w:val="008D509A"/>
    <w:rsid w:val="008E08B8"/>
    <w:rsid w:val="008E2F76"/>
    <w:rsid w:val="008F2C25"/>
    <w:rsid w:val="008F39F2"/>
    <w:rsid w:val="008F3B1D"/>
    <w:rsid w:val="008F41F7"/>
    <w:rsid w:val="008F6DDA"/>
    <w:rsid w:val="008F7345"/>
    <w:rsid w:val="00900AAA"/>
    <w:rsid w:val="00902F00"/>
    <w:rsid w:val="00913782"/>
    <w:rsid w:val="00913AE0"/>
    <w:rsid w:val="0091734C"/>
    <w:rsid w:val="0092331E"/>
    <w:rsid w:val="00945DEB"/>
    <w:rsid w:val="009525B5"/>
    <w:rsid w:val="00961FA2"/>
    <w:rsid w:val="0096324E"/>
    <w:rsid w:val="00963C09"/>
    <w:rsid w:val="00966CAB"/>
    <w:rsid w:val="00971CE7"/>
    <w:rsid w:val="00972965"/>
    <w:rsid w:val="0097628C"/>
    <w:rsid w:val="0097745B"/>
    <w:rsid w:val="00987BFC"/>
    <w:rsid w:val="009A41A8"/>
    <w:rsid w:val="009C2FAC"/>
    <w:rsid w:val="009D02B7"/>
    <w:rsid w:val="009D3564"/>
    <w:rsid w:val="009D6E29"/>
    <w:rsid w:val="009E0A25"/>
    <w:rsid w:val="00A00C3A"/>
    <w:rsid w:val="00A13156"/>
    <w:rsid w:val="00A13AD4"/>
    <w:rsid w:val="00A14305"/>
    <w:rsid w:val="00A15A8C"/>
    <w:rsid w:val="00A17E05"/>
    <w:rsid w:val="00A21125"/>
    <w:rsid w:val="00A2169C"/>
    <w:rsid w:val="00A26C4B"/>
    <w:rsid w:val="00A348D0"/>
    <w:rsid w:val="00A35773"/>
    <w:rsid w:val="00A438FF"/>
    <w:rsid w:val="00A448BD"/>
    <w:rsid w:val="00A6026D"/>
    <w:rsid w:val="00A6402B"/>
    <w:rsid w:val="00A6702E"/>
    <w:rsid w:val="00A76E62"/>
    <w:rsid w:val="00A800B2"/>
    <w:rsid w:val="00A84E86"/>
    <w:rsid w:val="00A91D65"/>
    <w:rsid w:val="00AB517E"/>
    <w:rsid w:val="00AB5D40"/>
    <w:rsid w:val="00AB623C"/>
    <w:rsid w:val="00AC42EF"/>
    <w:rsid w:val="00AC5109"/>
    <w:rsid w:val="00AD380B"/>
    <w:rsid w:val="00AD3B95"/>
    <w:rsid w:val="00AE522C"/>
    <w:rsid w:val="00AE70E4"/>
    <w:rsid w:val="00AF2EB8"/>
    <w:rsid w:val="00B07AF7"/>
    <w:rsid w:val="00B1075F"/>
    <w:rsid w:val="00B2635C"/>
    <w:rsid w:val="00B26A39"/>
    <w:rsid w:val="00B3051A"/>
    <w:rsid w:val="00B324EE"/>
    <w:rsid w:val="00B32847"/>
    <w:rsid w:val="00B33F6A"/>
    <w:rsid w:val="00B41D6E"/>
    <w:rsid w:val="00B4498A"/>
    <w:rsid w:val="00B5369C"/>
    <w:rsid w:val="00B5437D"/>
    <w:rsid w:val="00B54608"/>
    <w:rsid w:val="00B57A93"/>
    <w:rsid w:val="00B61ECB"/>
    <w:rsid w:val="00B65722"/>
    <w:rsid w:val="00B65C90"/>
    <w:rsid w:val="00B662BB"/>
    <w:rsid w:val="00B664FC"/>
    <w:rsid w:val="00B7429C"/>
    <w:rsid w:val="00B76C1D"/>
    <w:rsid w:val="00B80699"/>
    <w:rsid w:val="00B81A19"/>
    <w:rsid w:val="00B81DA0"/>
    <w:rsid w:val="00B82B4F"/>
    <w:rsid w:val="00BA7F4D"/>
    <w:rsid w:val="00BB16AF"/>
    <w:rsid w:val="00BB4F95"/>
    <w:rsid w:val="00BD231A"/>
    <w:rsid w:val="00BD55FC"/>
    <w:rsid w:val="00BF385D"/>
    <w:rsid w:val="00BF457F"/>
    <w:rsid w:val="00BF6C3C"/>
    <w:rsid w:val="00C002A8"/>
    <w:rsid w:val="00C014DF"/>
    <w:rsid w:val="00C05063"/>
    <w:rsid w:val="00C130D8"/>
    <w:rsid w:val="00C148A1"/>
    <w:rsid w:val="00C1710A"/>
    <w:rsid w:val="00C21243"/>
    <w:rsid w:val="00C238DF"/>
    <w:rsid w:val="00C263AC"/>
    <w:rsid w:val="00C26AB9"/>
    <w:rsid w:val="00C332BE"/>
    <w:rsid w:val="00C343CE"/>
    <w:rsid w:val="00C35542"/>
    <w:rsid w:val="00C474DE"/>
    <w:rsid w:val="00C6665B"/>
    <w:rsid w:val="00C731FB"/>
    <w:rsid w:val="00C74685"/>
    <w:rsid w:val="00C763B7"/>
    <w:rsid w:val="00C768A2"/>
    <w:rsid w:val="00C81623"/>
    <w:rsid w:val="00C81C72"/>
    <w:rsid w:val="00C9157A"/>
    <w:rsid w:val="00C9211B"/>
    <w:rsid w:val="00C9429F"/>
    <w:rsid w:val="00C9607F"/>
    <w:rsid w:val="00CA7FD7"/>
    <w:rsid w:val="00CB0EE7"/>
    <w:rsid w:val="00CB1180"/>
    <w:rsid w:val="00CB6F26"/>
    <w:rsid w:val="00CC69E4"/>
    <w:rsid w:val="00CC7B92"/>
    <w:rsid w:val="00CD2E31"/>
    <w:rsid w:val="00CE1EF9"/>
    <w:rsid w:val="00CE26F3"/>
    <w:rsid w:val="00CE7309"/>
    <w:rsid w:val="00CF23C5"/>
    <w:rsid w:val="00CF27A3"/>
    <w:rsid w:val="00CF64DA"/>
    <w:rsid w:val="00D032F1"/>
    <w:rsid w:val="00D10AFD"/>
    <w:rsid w:val="00D10EFA"/>
    <w:rsid w:val="00D20B25"/>
    <w:rsid w:val="00D21659"/>
    <w:rsid w:val="00D22574"/>
    <w:rsid w:val="00D24147"/>
    <w:rsid w:val="00D27460"/>
    <w:rsid w:val="00D32776"/>
    <w:rsid w:val="00D50352"/>
    <w:rsid w:val="00D5549F"/>
    <w:rsid w:val="00D61707"/>
    <w:rsid w:val="00D621F9"/>
    <w:rsid w:val="00D67818"/>
    <w:rsid w:val="00D74394"/>
    <w:rsid w:val="00D750D7"/>
    <w:rsid w:val="00D7786B"/>
    <w:rsid w:val="00D87148"/>
    <w:rsid w:val="00D923F4"/>
    <w:rsid w:val="00D96557"/>
    <w:rsid w:val="00D970C8"/>
    <w:rsid w:val="00DA023A"/>
    <w:rsid w:val="00DA43AA"/>
    <w:rsid w:val="00DB3F98"/>
    <w:rsid w:val="00DB73A3"/>
    <w:rsid w:val="00DC5832"/>
    <w:rsid w:val="00DC7E44"/>
    <w:rsid w:val="00DD44AC"/>
    <w:rsid w:val="00DF4F17"/>
    <w:rsid w:val="00DF62F8"/>
    <w:rsid w:val="00E027BF"/>
    <w:rsid w:val="00E07A62"/>
    <w:rsid w:val="00E14E36"/>
    <w:rsid w:val="00E20A40"/>
    <w:rsid w:val="00E25E13"/>
    <w:rsid w:val="00E332AC"/>
    <w:rsid w:val="00E36C24"/>
    <w:rsid w:val="00E4016A"/>
    <w:rsid w:val="00E514FD"/>
    <w:rsid w:val="00E612A9"/>
    <w:rsid w:val="00E65071"/>
    <w:rsid w:val="00E729AE"/>
    <w:rsid w:val="00E75CD3"/>
    <w:rsid w:val="00E761A9"/>
    <w:rsid w:val="00E811A2"/>
    <w:rsid w:val="00E870C6"/>
    <w:rsid w:val="00E904DF"/>
    <w:rsid w:val="00EA1603"/>
    <w:rsid w:val="00EA6A7C"/>
    <w:rsid w:val="00EA6FE0"/>
    <w:rsid w:val="00EB0A9D"/>
    <w:rsid w:val="00EB0E37"/>
    <w:rsid w:val="00EB5CB1"/>
    <w:rsid w:val="00EB777D"/>
    <w:rsid w:val="00EC20CC"/>
    <w:rsid w:val="00EC26FA"/>
    <w:rsid w:val="00EC2A07"/>
    <w:rsid w:val="00ED0F1A"/>
    <w:rsid w:val="00ED654B"/>
    <w:rsid w:val="00EE2320"/>
    <w:rsid w:val="00EE2DD2"/>
    <w:rsid w:val="00EE3B73"/>
    <w:rsid w:val="00EF0FE5"/>
    <w:rsid w:val="00EF2A49"/>
    <w:rsid w:val="00EF5D5F"/>
    <w:rsid w:val="00F02209"/>
    <w:rsid w:val="00F31011"/>
    <w:rsid w:val="00F34132"/>
    <w:rsid w:val="00F35A9D"/>
    <w:rsid w:val="00F401FA"/>
    <w:rsid w:val="00F4723A"/>
    <w:rsid w:val="00F51E4A"/>
    <w:rsid w:val="00F54663"/>
    <w:rsid w:val="00F55AAB"/>
    <w:rsid w:val="00F56ED6"/>
    <w:rsid w:val="00F606DE"/>
    <w:rsid w:val="00F6084E"/>
    <w:rsid w:val="00F61CF4"/>
    <w:rsid w:val="00F66DE3"/>
    <w:rsid w:val="00F776E5"/>
    <w:rsid w:val="00F82EC1"/>
    <w:rsid w:val="00F87D3C"/>
    <w:rsid w:val="00F9023A"/>
    <w:rsid w:val="00F904B1"/>
    <w:rsid w:val="00FA1713"/>
    <w:rsid w:val="00FA6F79"/>
    <w:rsid w:val="00FB014B"/>
    <w:rsid w:val="00FB12EA"/>
    <w:rsid w:val="00FB3BD9"/>
    <w:rsid w:val="00FB3CD1"/>
    <w:rsid w:val="00FC02C4"/>
    <w:rsid w:val="00FD4BB3"/>
    <w:rsid w:val="00FE437C"/>
    <w:rsid w:val="00FE709D"/>
    <w:rsid w:val="00FF26E6"/>
    <w:rsid w:val="00FF4E17"/>
    <w:rsid w:val="09706485"/>
    <w:rsid w:val="0BD02631"/>
    <w:rsid w:val="104A42F4"/>
    <w:rsid w:val="383009E6"/>
    <w:rsid w:val="44C32D04"/>
    <w:rsid w:val="48B866AB"/>
    <w:rsid w:val="538124B9"/>
    <w:rsid w:val="60821787"/>
    <w:rsid w:val="7457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804A09"/>
  <w15:docId w15:val="{2634EF62-9A8E-4860-A73C-4BEC4033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DA0"/>
    <w:pPr>
      <w:spacing w:line="240" w:lineRule="atLeast"/>
      <w:textAlignment w:val="baseline"/>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sz w:val="18"/>
      <w:szCs w:val="18"/>
    </w:rPr>
  </w:style>
  <w:style w:type="paragraph" w:styleId="a5">
    <w:name w:val="footer"/>
    <w:basedOn w:val="a"/>
    <w:link w:val="a6"/>
    <w:qFormat/>
    <w:pPr>
      <w:tabs>
        <w:tab w:val="center" w:pos="4153"/>
        <w:tab w:val="right" w:pos="8306"/>
      </w:tabs>
      <w:snapToGrid w:val="0"/>
      <w:spacing w:line="240" w:lineRule="auto"/>
    </w:pPr>
    <w:rPr>
      <w:sz w:val="18"/>
      <w:szCs w:val="18"/>
    </w:rPr>
  </w:style>
  <w:style w:type="paragraph" w:styleId="a7">
    <w:name w:val="header"/>
    <w:basedOn w:val="a"/>
    <w:link w:val="a8"/>
    <w:pPr>
      <w:pBdr>
        <w:bottom w:val="single" w:sz="6" w:space="1" w:color="000000"/>
      </w:pBdr>
      <w:tabs>
        <w:tab w:val="center" w:pos="4153"/>
        <w:tab w:val="right" w:pos="8306"/>
      </w:tabs>
      <w:snapToGrid w:val="0"/>
      <w:spacing w:line="240" w:lineRule="auto"/>
      <w:jc w:val="center"/>
    </w:pPr>
    <w:rPr>
      <w:sz w:val="18"/>
      <w:szCs w:val="18"/>
    </w:rPr>
  </w:style>
  <w:style w:type="character" w:styleId="a9">
    <w:name w:val="Emphasis"/>
    <w:qFormat/>
    <w:rPr>
      <w:i/>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a8">
    <w:name w:val="页眉 字符"/>
    <w:link w:val="a7"/>
    <w:locked/>
    <w:rPr>
      <w:rFonts w:ascii="Calibri" w:eastAsia="宋体" w:hAnsi="Calibri"/>
      <w:kern w:val="2"/>
      <w:sz w:val="18"/>
      <w:szCs w:val="18"/>
      <w:lang w:val="en-US" w:eastAsia="zh-CN" w:bidi="ar-SA"/>
    </w:rPr>
  </w:style>
  <w:style w:type="character" w:customStyle="1" w:styleId="a6">
    <w:name w:val="页脚 字符"/>
    <w:link w:val="a5"/>
    <w:qFormat/>
    <w:locked/>
    <w:rPr>
      <w:rFonts w:ascii="Calibri" w:eastAsia="宋体" w:hAnsi="Calibri"/>
      <w:kern w:val="2"/>
      <w:sz w:val="18"/>
      <w:szCs w:val="18"/>
      <w:lang w:val="en-US" w:eastAsia="zh-CN" w:bidi="ar-SA"/>
    </w:rPr>
  </w:style>
  <w:style w:type="character" w:customStyle="1" w:styleId="PageNumber">
    <w:name w:val="PageNumber"/>
    <w:qFormat/>
  </w:style>
  <w:style w:type="character" w:customStyle="1" w:styleId="AnnotationReference">
    <w:name w:val="AnnotationReference"/>
    <w:semiHidden/>
    <w:qFormat/>
    <w:rPr>
      <w:sz w:val="21"/>
      <w:szCs w:val="21"/>
    </w:rPr>
  </w:style>
  <w:style w:type="paragraph" w:customStyle="1" w:styleId="AnnotationText">
    <w:name w:val="AnnotationText"/>
    <w:basedOn w:val="a"/>
    <w:semiHidden/>
    <w:qFormat/>
  </w:style>
  <w:style w:type="paragraph" w:customStyle="1" w:styleId="AnnotationSubject">
    <w:name w:val="AnnotationSubject"/>
    <w:basedOn w:val="AnnotationText"/>
    <w:next w:val="AnnotationText"/>
    <w:semiHidden/>
    <w:qFormat/>
  </w:style>
  <w:style w:type="paragraph" w:customStyle="1" w:styleId="Acetate">
    <w:name w:val="Acetate"/>
    <w:basedOn w:val="a"/>
    <w:semiHidden/>
    <w:rPr>
      <w:sz w:val="18"/>
      <w:szCs w:val="18"/>
    </w:rPr>
  </w:style>
  <w:style w:type="table" w:customStyle="1" w:styleId="TableGrid">
    <w:name w:val="TableGrid"/>
    <w:basedOn w:val="TableNormal"/>
    <w:qFormat/>
    <w:tblPr/>
  </w:style>
  <w:style w:type="character" w:customStyle="1" w:styleId="a4">
    <w:name w:val="批注框文本 字符"/>
    <w:basedOn w:val="a0"/>
    <w:link w:val="a3"/>
    <w:uiPriority w:val="99"/>
    <w:semiHidden/>
    <w:qFormat/>
    <w:rPr>
      <w:rFonts w:ascii="Calibri" w:hAnsi="Calibri"/>
      <w:kern w:val="2"/>
      <w:sz w:val="18"/>
      <w:szCs w:val="18"/>
    </w:rPr>
  </w:style>
  <w:style w:type="paragraph" w:customStyle="1" w:styleId="aa">
    <w:basedOn w:val="a"/>
    <w:next w:val="ab"/>
    <w:uiPriority w:val="34"/>
    <w:qFormat/>
    <w:rsid w:val="00FB12EA"/>
    <w:pPr>
      <w:widowControl w:val="0"/>
      <w:spacing w:line="240" w:lineRule="auto"/>
      <w:ind w:firstLineChars="200" w:firstLine="420"/>
      <w:jc w:val="both"/>
      <w:textAlignment w:val="auto"/>
    </w:pPr>
    <w:rPr>
      <w:rFonts w:ascii="Times New Roman" w:hAnsi="Times New Roman"/>
      <w:szCs w:val="24"/>
    </w:rPr>
  </w:style>
  <w:style w:type="paragraph" w:styleId="ab">
    <w:name w:val="List Paragraph"/>
    <w:basedOn w:val="a"/>
    <w:uiPriority w:val="99"/>
    <w:rsid w:val="00FB12EA"/>
    <w:pPr>
      <w:ind w:firstLineChars="200" w:firstLine="420"/>
    </w:pPr>
  </w:style>
  <w:style w:type="paragraph" w:styleId="ac">
    <w:name w:val="Body Text"/>
    <w:basedOn w:val="a"/>
    <w:link w:val="ad"/>
    <w:uiPriority w:val="1"/>
    <w:qFormat/>
    <w:rsid w:val="003F4B6C"/>
    <w:pPr>
      <w:widowControl w:val="0"/>
      <w:spacing w:line="240" w:lineRule="auto"/>
      <w:ind w:left="233"/>
      <w:textAlignment w:val="auto"/>
    </w:pPr>
    <w:rPr>
      <w:rFonts w:ascii="宋体" w:hAnsi="宋体" w:cstheme="minorBidi"/>
      <w:kern w:val="0"/>
      <w:sz w:val="32"/>
      <w:szCs w:val="32"/>
      <w:lang w:eastAsia="en-US"/>
    </w:rPr>
  </w:style>
  <w:style w:type="character" w:customStyle="1" w:styleId="ad">
    <w:name w:val="正文文本 字符"/>
    <w:basedOn w:val="a0"/>
    <w:link w:val="ac"/>
    <w:uiPriority w:val="1"/>
    <w:rsid w:val="003F4B6C"/>
    <w:rPr>
      <w:rFonts w:ascii="宋体" w:hAnsi="宋体" w:cstheme="minorBidi"/>
      <w:sz w:val="32"/>
      <w:szCs w:val="32"/>
      <w:lang w:eastAsia="en-US"/>
    </w:rPr>
  </w:style>
  <w:style w:type="character" w:styleId="ae">
    <w:name w:val="Strong"/>
    <w:qFormat/>
    <w:rsid w:val="0023173E"/>
    <w:rPr>
      <w:b/>
      <w:bCs/>
    </w:rPr>
  </w:style>
  <w:style w:type="paragraph" w:styleId="af">
    <w:name w:val="Body Text Indent"/>
    <w:basedOn w:val="a"/>
    <w:link w:val="af0"/>
    <w:uiPriority w:val="99"/>
    <w:semiHidden/>
    <w:unhideWhenUsed/>
    <w:rsid w:val="00025167"/>
    <w:pPr>
      <w:spacing w:after="120"/>
      <w:ind w:leftChars="200" w:left="420"/>
    </w:pPr>
  </w:style>
  <w:style w:type="character" w:customStyle="1" w:styleId="af0">
    <w:name w:val="正文文本缩进 字符"/>
    <w:basedOn w:val="a0"/>
    <w:link w:val="af"/>
    <w:uiPriority w:val="99"/>
    <w:semiHidden/>
    <w:rsid w:val="00025167"/>
    <w:rPr>
      <w:rFonts w:ascii="Calibri" w:hAnsi="Calibri"/>
      <w:kern w:val="2"/>
      <w:sz w:val="21"/>
      <w:szCs w:val="21"/>
    </w:rPr>
  </w:style>
  <w:style w:type="paragraph" w:styleId="2">
    <w:name w:val="Body Text First Indent 2"/>
    <w:basedOn w:val="af"/>
    <w:link w:val="20"/>
    <w:uiPriority w:val="99"/>
    <w:semiHidden/>
    <w:unhideWhenUsed/>
    <w:rsid w:val="00025167"/>
    <w:pPr>
      <w:ind w:firstLineChars="200" w:firstLine="420"/>
    </w:pPr>
  </w:style>
  <w:style w:type="character" w:customStyle="1" w:styleId="20">
    <w:name w:val="正文文本首行缩进 2 字符"/>
    <w:basedOn w:val="af0"/>
    <w:link w:val="2"/>
    <w:uiPriority w:val="99"/>
    <w:semiHidden/>
    <w:rsid w:val="00025167"/>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7721C-3983-40CD-B7C3-C1D86676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kan ding</cp:lastModifiedBy>
  <cp:revision>2</cp:revision>
  <cp:lastPrinted>2026-03-18T05:51:00Z</cp:lastPrinted>
  <dcterms:created xsi:type="dcterms:W3CDTF">2026-03-18T05:53:00Z</dcterms:created>
  <dcterms:modified xsi:type="dcterms:W3CDTF">2026-03-18T05:53:00Z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B89BE16867304F3B887D401CC0BA0CA5</vt:lpwstr>
  </property>
</Properties>
</file>